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53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817E05">
        <w:tblPrEx>
          <w:tblCellMar>
            <w:top w:w="0" w:type="dxa"/>
            <w:bottom w:w="0" w:type="dxa"/>
          </w:tblCellMar>
        </w:tblPrEx>
        <w:trPr>
          <w:cantSplit/>
        </w:trPr>
        <w:tc>
          <w:tcPr>
            <w:tcW w:w="9558" w:type="dxa"/>
            <w:gridSpan w:val="6"/>
          </w:tcPr>
          <w:p w:rsidR="00817E05" w:rsidRPr="00046F9C" w:rsidRDefault="00817E05" w:rsidP="00817E05">
            <w:pPr>
              <w:rPr>
                <w:rFonts w:ascii="Arial" w:hAnsi="Arial"/>
              </w:rPr>
            </w:pPr>
          </w:p>
          <w:p w:rsidR="00817E05" w:rsidRDefault="00817E05" w:rsidP="00817E0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817E05" w:rsidRDefault="00817E05" w:rsidP="00817E05">
            <w:pPr>
              <w:rPr>
                <w:rFonts w:ascii="Arial" w:hAnsi="Arial"/>
                <w:b/>
                <w:sz w:val="28"/>
                <w:lang w:val="en-GB"/>
              </w:rPr>
            </w:pPr>
          </w:p>
          <w:p w:rsidR="00817E05" w:rsidRDefault="00817E05" w:rsidP="00817E05">
            <w:pPr>
              <w:tabs>
                <w:tab w:val="center" w:pos="4560"/>
              </w:tabs>
              <w:rPr>
                <w:rFonts w:ascii="Arial" w:hAnsi="Arial"/>
                <w:b/>
                <w:sz w:val="28"/>
                <w:lang w:val="en-GB"/>
              </w:rPr>
            </w:pPr>
            <w:r>
              <w:rPr>
                <w:rFonts w:ascii="Arial" w:hAnsi="Arial"/>
                <w:b/>
                <w:sz w:val="28"/>
                <w:lang w:val="en-GB"/>
              </w:rPr>
              <w:tab/>
              <w:t>SAULT STE. MARIE, ONTARIO</w:t>
            </w:r>
          </w:p>
          <w:p w:rsidR="00817E05" w:rsidRDefault="00817E05" w:rsidP="00817E05">
            <w:pPr>
              <w:tabs>
                <w:tab w:val="center" w:pos="4560"/>
              </w:tabs>
              <w:rPr>
                <w:rFonts w:ascii="Arial" w:hAnsi="Arial"/>
                <w:lang w:val="en-GB"/>
              </w:rPr>
            </w:pPr>
          </w:p>
          <w:p w:rsidR="00817E05" w:rsidRDefault="00817E05" w:rsidP="00817E05">
            <w:pPr>
              <w:jc w:val="center"/>
              <w:rPr>
                <w:rFonts w:ascii="Arial" w:hAnsi="Arial"/>
              </w:rPr>
            </w:pPr>
          </w:p>
          <w:p w:rsidR="00817E05" w:rsidRDefault="00643B9E" w:rsidP="00817E05">
            <w:pPr>
              <w:jc w:val="center"/>
              <w:rPr>
                <w:rFonts w:ascii="Arial" w:hAnsi="Arial"/>
                <w:lang w:val="en-GB"/>
              </w:rPr>
            </w:pPr>
            <w:r>
              <w:rPr>
                <w:rFonts w:ascii="Arial" w:hAnsi="Arial"/>
                <w:noProof/>
              </w:rPr>
              <w:drawing>
                <wp:inline distT="0" distB="0" distL="0" distR="0">
                  <wp:extent cx="737870" cy="1073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7870" cy="1073150"/>
                          </a:xfrm>
                          <a:prstGeom prst="rect">
                            <a:avLst/>
                          </a:prstGeom>
                          <a:noFill/>
                          <a:ln>
                            <a:noFill/>
                          </a:ln>
                        </pic:spPr>
                      </pic:pic>
                    </a:graphicData>
                  </a:graphic>
                </wp:inline>
              </w:drawing>
            </w:r>
          </w:p>
          <w:p w:rsidR="00817E05" w:rsidRDefault="00817E05" w:rsidP="00817E05">
            <w:pPr>
              <w:jc w:val="center"/>
              <w:rPr>
                <w:rFonts w:ascii="Arial" w:hAnsi="Arial"/>
                <w:lang w:val="en-GB"/>
              </w:rPr>
            </w:pPr>
          </w:p>
          <w:p w:rsidR="00817E05" w:rsidRDefault="00817E05" w:rsidP="00817E05">
            <w:pPr>
              <w:pStyle w:val="Heading1"/>
              <w:rPr>
                <w:rFonts w:ascii="Arial" w:hAnsi="Arial"/>
                <w:sz w:val="28"/>
                <w:u w:val="none"/>
              </w:rPr>
            </w:pPr>
            <w:r>
              <w:rPr>
                <w:rFonts w:ascii="Arial" w:hAnsi="Arial"/>
                <w:sz w:val="28"/>
                <w:u w:val="none"/>
              </w:rPr>
              <w:t>COURSE OUTLINE</w:t>
            </w:r>
          </w:p>
          <w:p w:rsidR="00817E05" w:rsidRDefault="00817E05" w:rsidP="00817E05">
            <w:pPr>
              <w:rPr>
                <w:rFonts w:ascii="Arial" w:hAnsi="Arial"/>
              </w:rPr>
            </w:pPr>
          </w:p>
        </w:tc>
      </w:tr>
      <w:tr w:rsidR="00817E05">
        <w:tblPrEx>
          <w:tblCellMar>
            <w:top w:w="0" w:type="dxa"/>
            <w:bottom w:w="0" w:type="dxa"/>
          </w:tblCellMar>
        </w:tblPrEx>
        <w:trPr>
          <w:cantSplit/>
        </w:trPr>
        <w:tc>
          <w:tcPr>
            <w:tcW w:w="2518" w:type="dxa"/>
          </w:tcPr>
          <w:p w:rsidR="00817E05" w:rsidRDefault="00817E05" w:rsidP="00817E05">
            <w:pPr>
              <w:rPr>
                <w:rFonts w:ascii="Arial" w:hAnsi="Arial"/>
                <w:b/>
                <w:lang w:val="en-GB"/>
              </w:rPr>
            </w:pPr>
            <w:r>
              <w:rPr>
                <w:rFonts w:ascii="Arial" w:hAnsi="Arial"/>
                <w:b/>
                <w:lang w:val="en-GB"/>
              </w:rPr>
              <w:t>COURSE TITLE:</w:t>
            </w:r>
          </w:p>
          <w:p w:rsidR="00817E05" w:rsidRDefault="00817E05" w:rsidP="00817E05">
            <w:pPr>
              <w:rPr>
                <w:rFonts w:ascii="Arial" w:hAnsi="Arial"/>
                <w:b/>
              </w:rPr>
            </w:pPr>
          </w:p>
        </w:tc>
        <w:tc>
          <w:tcPr>
            <w:tcW w:w="7040" w:type="dxa"/>
            <w:gridSpan w:val="5"/>
          </w:tcPr>
          <w:p w:rsidR="00817E05" w:rsidRDefault="00817E05" w:rsidP="00817E05">
            <w:pPr>
              <w:rPr>
                <w:rFonts w:ascii="Arial" w:hAnsi="Arial"/>
              </w:rPr>
            </w:pPr>
            <w:r>
              <w:rPr>
                <w:rFonts w:ascii="Arial" w:hAnsi="Arial"/>
              </w:rPr>
              <w:t>Motion Graphics 1</w:t>
            </w:r>
          </w:p>
        </w:tc>
      </w:tr>
      <w:tr w:rsidR="00817E05">
        <w:tblPrEx>
          <w:tblCellMar>
            <w:top w:w="0" w:type="dxa"/>
            <w:bottom w:w="0" w:type="dxa"/>
          </w:tblCellMar>
        </w:tblPrEx>
        <w:tc>
          <w:tcPr>
            <w:tcW w:w="2518" w:type="dxa"/>
          </w:tcPr>
          <w:p w:rsidR="00817E05" w:rsidRDefault="00817E05" w:rsidP="00817E05">
            <w:pPr>
              <w:rPr>
                <w:rFonts w:ascii="Arial" w:hAnsi="Arial"/>
                <w:b/>
                <w:lang w:val="en-GB"/>
              </w:rPr>
            </w:pPr>
            <w:r>
              <w:rPr>
                <w:rFonts w:ascii="Arial" w:hAnsi="Arial"/>
                <w:b/>
                <w:lang w:val="en-GB"/>
              </w:rPr>
              <w:t>CODE NO. :</w:t>
            </w:r>
          </w:p>
          <w:p w:rsidR="00817E05" w:rsidRDefault="00817E05" w:rsidP="00817E05">
            <w:pPr>
              <w:rPr>
                <w:rFonts w:ascii="Arial" w:hAnsi="Arial"/>
                <w:b/>
              </w:rPr>
            </w:pPr>
          </w:p>
        </w:tc>
        <w:tc>
          <w:tcPr>
            <w:tcW w:w="3402" w:type="dxa"/>
            <w:gridSpan w:val="2"/>
          </w:tcPr>
          <w:p w:rsidR="00817E05" w:rsidRDefault="00817E05" w:rsidP="00817E05">
            <w:pPr>
              <w:rPr>
                <w:rFonts w:ascii="Arial" w:hAnsi="Arial"/>
              </w:rPr>
            </w:pPr>
            <w:r>
              <w:rPr>
                <w:rFonts w:ascii="Arial" w:hAnsi="Arial"/>
              </w:rPr>
              <w:t>ADV 264</w:t>
            </w:r>
          </w:p>
        </w:tc>
        <w:tc>
          <w:tcPr>
            <w:tcW w:w="1701" w:type="dxa"/>
          </w:tcPr>
          <w:p w:rsidR="00817E05" w:rsidRDefault="00817E05" w:rsidP="00817E05">
            <w:pPr>
              <w:rPr>
                <w:rFonts w:ascii="Arial" w:hAnsi="Arial"/>
                <w:b/>
              </w:rPr>
            </w:pPr>
            <w:r>
              <w:rPr>
                <w:rFonts w:ascii="Arial" w:hAnsi="Arial"/>
                <w:b/>
                <w:lang w:val="en-GB"/>
              </w:rPr>
              <w:t>SEMESTER:</w:t>
            </w:r>
          </w:p>
        </w:tc>
        <w:tc>
          <w:tcPr>
            <w:tcW w:w="1937" w:type="dxa"/>
            <w:gridSpan w:val="2"/>
          </w:tcPr>
          <w:p w:rsidR="00817E05" w:rsidRDefault="00817E05" w:rsidP="00817E05">
            <w:pPr>
              <w:rPr>
                <w:rFonts w:ascii="Arial" w:hAnsi="Arial"/>
              </w:rPr>
            </w:pPr>
            <w:r>
              <w:rPr>
                <w:rFonts w:ascii="Arial" w:hAnsi="Arial"/>
              </w:rPr>
              <w:t>04</w:t>
            </w:r>
          </w:p>
        </w:tc>
      </w:tr>
      <w:tr w:rsidR="00817E05">
        <w:tblPrEx>
          <w:tblCellMar>
            <w:top w:w="0" w:type="dxa"/>
            <w:bottom w:w="0" w:type="dxa"/>
          </w:tblCellMar>
        </w:tblPrEx>
        <w:trPr>
          <w:cantSplit/>
        </w:trPr>
        <w:tc>
          <w:tcPr>
            <w:tcW w:w="2518" w:type="dxa"/>
          </w:tcPr>
          <w:p w:rsidR="00817E05" w:rsidRDefault="00817E05" w:rsidP="00817E05">
            <w:pPr>
              <w:rPr>
                <w:rFonts w:ascii="Arial" w:hAnsi="Arial"/>
                <w:b/>
                <w:lang w:val="en-GB"/>
              </w:rPr>
            </w:pPr>
            <w:r>
              <w:rPr>
                <w:rFonts w:ascii="Arial" w:hAnsi="Arial"/>
                <w:b/>
                <w:lang w:val="en-GB"/>
              </w:rPr>
              <w:t>PROGRAM:</w:t>
            </w:r>
          </w:p>
          <w:p w:rsidR="00817E05" w:rsidRDefault="00817E05" w:rsidP="00817E05">
            <w:pPr>
              <w:rPr>
                <w:rFonts w:ascii="Arial" w:hAnsi="Arial"/>
              </w:rPr>
            </w:pPr>
          </w:p>
        </w:tc>
        <w:tc>
          <w:tcPr>
            <w:tcW w:w="7040" w:type="dxa"/>
            <w:gridSpan w:val="5"/>
          </w:tcPr>
          <w:p w:rsidR="00817E05" w:rsidRDefault="00817E05" w:rsidP="00817E05">
            <w:pPr>
              <w:rPr>
                <w:rFonts w:ascii="Arial" w:hAnsi="Arial"/>
              </w:rPr>
            </w:pPr>
            <w:r>
              <w:rPr>
                <w:rFonts w:ascii="Arial" w:hAnsi="Arial"/>
              </w:rPr>
              <w:t>Graphic Design</w:t>
            </w:r>
          </w:p>
        </w:tc>
      </w:tr>
      <w:tr w:rsidR="00817E05">
        <w:tblPrEx>
          <w:tblCellMar>
            <w:top w:w="0" w:type="dxa"/>
            <w:bottom w:w="0" w:type="dxa"/>
          </w:tblCellMar>
        </w:tblPrEx>
        <w:trPr>
          <w:cantSplit/>
        </w:trPr>
        <w:tc>
          <w:tcPr>
            <w:tcW w:w="2518" w:type="dxa"/>
          </w:tcPr>
          <w:p w:rsidR="00817E05" w:rsidRDefault="00817E05" w:rsidP="00817E05">
            <w:pPr>
              <w:rPr>
                <w:rFonts w:ascii="Arial" w:hAnsi="Arial"/>
                <w:b/>
                <w:lang w:val="en-GB"/>
              </w:rPr>
            </w:pPr>
            <w:r>
              <w:rPr>
                <w:rFonts w:ascii="Arial" w:hAnsi="Arial"/>
                <w:b/>
                <w:lang w:val="en-GB"/>
              </w:rPr>
              <w:t>AUTHOR:</w:t>
            </w:r>
          </w:p>
          <w:p w:rsidR="00817E05" w:rsidRDefault="00817E05" w:rsidP="00817E05">
            <w:pPr>
              <w:rPr>
                <w:rFonts w:ascii="Arial" w:hAnsi="Arial"/>
              </w:rPr>
            </w:pPr>
          </w:p>
        </w:tc>
        <w:tc>
          <w:tcPr>
            <w:tcW w:w="7040" w:type="dxa"/>
            <w:gridSpan w:val="5"/>
          </w:tcPr>
          <w:p w:rsidR="00817E05" w:rsidRDefault="00817E05" w:rsidP="00817E05">
            <w:pPr>
              <w:rPr>
                <w:rFonts w:ascii="Arial" w:hAnsi="Arial"/>
              </w:rPr>
            </w:pPr>
            <w:r>
              <w:rPr>
                <w:rFonts w:ascii="Arial" w:hAnsi="Arial"/>
              </w:rPr>
              <w:t>Terry Hill</w:t>
            </w:r>
          </w:p>
        </w:tc>
      </w:tr>
      <w:tr w:rsidR="00817E05">
        <w:tblPrEx>
          <w:tblCellMar>
            <w:top w:w="0" w:type="dxa"/>
            <w:bottom w:w="0" w:type="dxa"/>
          </w:tblCellMar>
        </w:tblPrEx>
        <w:tc>
          <w:tcPr>
            <w:tcW w:w="2518" w:type="dxa"/>
          </w:tcPr>
          <w:p w:rsidR="00817E05" w:rsidRDefault="00817E05" w:rsidP="00817E05">
            <w:pPr>
              <w:rPr>
                <w:rFonts w:ascii="Arial" w:hAnsi="Arial"/>
                <w:b/>
                <w:lang w:val="en-GB"/>
              </w:rPr>
            </w:pPr>
            <w:r>
              <w:rPr>
                <w:rFonts w:ascii="Arial" w:hAnsi="Arial"/>
                <w:b/>
                <w:lang w:val="en-GB"/>
              </w:rPr>
              <w:t>DATE:</w:t>
            </w:r>
          </w:p>
          <w:p w:rsidR="00817E05" w:rsidRDefault="00817E05" w:rsidP="00817E05">
            <w:pPr>
              <w:rPr>
                <w:rFonts w:ascii="Arial" w:hAnsi="Arial"/>
              </w:rPr>
            </w:pPr>
          </w:p>
        </w:tc>
        <w:tc>
          <w:tcPr>
            <w:tcW w:w="1730" w:type="dxa"/>
          </w:tcPr>
          <w:p w:rsidR="00817E05" w:rsidRDefault="00817E05" w:rsidP="00BE4FAE">
            <w:pPr>
              <w:rPr>
                <w:rFonts w:ascii="Arial" w:hAnsi="Arial"/>
              </w:rPr>
            </w:pPr>
            <w:r>
              <w:rPr>
                <w:rFonts w:ascii="Arial" w:hAnsi="Arial"/>
              </w:rPr>
              <w:t>Dec 1</w:t>
            </w:r>
            <w:r w:rsidR="00BE4FAE">
              <w:rPr>
                <w:rFonts w:ascii="Arial" w:hAnsi="Arial"/>
              </w:rPr>
              <w:t>3</w:t>
            </w:r>
          </w:p>
        </w:tc>
        <w:tc>
          <w:tcPr>
            <w:tcW w:w="3600" w:type="dxa"/>
            <w:gridSpan w:val="3"/>
          </w:tcPr>
          <w:p w:rsidR="00817E05" w:rsidRDefault="00817E05" w:rsidP="00817E05">
            <w:pPr>
              <w:rPr>
                <w:rFonts w:ascii="Arial" w:hAnsi="Arial"/>
              </w:rPr>
            </w:pPr>
            <w:r>
              <w:rPr>
                <w:rFonts w:ascii="Arial" w:hAnsi="Arial"/>
                <w:b/>
                <w:lang w:val="en-GB"/>
              </w:rPr>
              <w:t>PREVIOUS OUTLINE DATED:</w:t>
            </w:r>
          </w:p>
        </w:tc>
        <w:tc>
          <w:tcPr>
            <w:tcW w:w="1710" w:type="dxa"/>
          </w:tcPr>
          <w:p w:rsidR="00817E05" w:rsidRDefault="00817E05" w:rsidP="00BE4FAE">
            <w:pPr>
              <w:rPr>
                <w:rFonts w:ascii="Arial" w:hAnsi="Arial"/>
              </w:rPr>
            </w:pPr>
            <w:r>
              <w:rPr>
                <w:rFonts w:ascii="Arial" w:hAnsi="Arial"/>
              </w:rPr>
              <w:t xml:space="preserve">Dec </w:t>
            </w:r>
            <w:r w:rsidR="00C20E9F">
              <w:rPr>
                <w:rFonts w:ascii="Arial" w:hAnsi="Arial"/>
              </w:rPr>
              <w:t>1</w:t>
            </w:r>
            <w:r w:rsidR="00BE4FAE">
              <w:rPr>
                <w:rFonts w:ascii="Arial" w:hAnsi="Arial"/>
              </w:rPr>
              <w:t>2</w:t>
            </w:r>
          </w:p>
        </w:tc>
      </w:tr>
      <w:tr w:rsidR="00817E05">
        <w:tblPrEx>
          <w:tblCellMar>
            <w:top w:w="0" w:type="dxa"/>
            <w:bottom w:w="0" w:type="dxa"/>
          </w:tblCellMar>
        </w:tblPrEx>
        <w:trPr>
          <w:cantSplit/>
        </w:trPr>
        <w:tc>
          <w:tcPr>
            <w:tcW w:w="2518" w:type="dxa"/>
          </w:tcPr>
          <w:p w:rsidR="00817E05" w:rsidRDefault="00817E05" w:rsidP="00817E05">
            <w:pPr>
              <w:rPr>
                <w:rFonts w:ascii="Arial" w:hAnsi="Arial"/>
              </w:rPr>
            </w:pPr>
            <w:r>
              <w:rPr>
                <w:rFonts w:ascii="Arial" w:hAnsi="Arial"/>
                <w:b/>
                <w:lang w:val="en-GB"/>
              </w:rPr>
              <w:t>APPROVED:</w:t>
            </w:r>
          </w:p>
        </w:tc>
        <w:tc>
          <w:tcPr>
            <w:tcW w:w="5330" w:type="dxa"/>
            <w:gridSpan w:val="4"/>
          </w:tcPr>
          <w:p w:rsidR="00817E05" w:rsidRDefault="00EF4CCA" w:rsidP="00817E05">
            <w:pPr>
              <w:jc w:val="center"/>
              <w:rPr>
                <w:rFonts w:ascii="Arial" w:hAnsi="Arial"/>
              </w:rPr>
            </w:pPr>
            <w:r>
              <w:rPr>
                <w:rFonts w:ascii="Arial" w:hAnsi="Arial"/>
              </w:rPr>
              <w:t>“Colin Kirkwood”</w:t>
            </w:r>
          </w:p>
          <w:p w:rsidR="00817E05" w:rsidRDefault="00817E05" w:rsidP="00817E05">
            <w:pPr>
              <w:jc w:val="center"/>
              <w:rPr>
                <w:rFonts w:ascii="Arial" w:hAnsi="Arial"/>
              </w:rPr>
            </w:pPr>
          </w:p>
        </w:tc>
        <w:tc>
          <w:tcPr>
            <w:tcW w:w="1710" w:type="dxa"/>
          </w:tcPr>
          <w:p w:rsidR="00817E05" w:rsidRPr="00983D18" w:rsidRDefault="00EF4CCA" w:rsidP="00817E05">
            <w:pPr>
              <w:jc w:val="center"/>
              <w:rPr>
                <w:rFonts w:ascii="Arial" w:hAnsi="Arial"/>
                <w:lang w:val="en-GB"/>
              </w:rPr>
            </w:pPr>
            <w:r>
              <w:rPr>
                <w:rFonts w:ascii="Arial" w:hAnsi="Arial"/>
                <w:lang w:val="en-GB"/>
              </w:rPr>
              <w:t>Jan 7/14</w:t>
            </w:r>
            <w:bookmarkStart w:id="0" w:name="_GoBack"/>
            <w:bookmarkEnd w:id="0"/>
          </w:p>
          <w:p w:rsidR="00817E05" w:rsidRDefault="00817E05" w:rsidP="00817E05">
            <w:pPr>
              <w:jc w:val="center"/>
              <w:rPr>
                <w:rFonts w:ascii="Arial" w:hAnsi="Arial"/>
              </w:rPr>
            </w:pPr>
          </w:p>
        </w:tc>
      </w:tr>
      <w:tr w:rsidR="00817E05">
        <w:tblPrEx>
          <w:tblCellMar>
            <w:top w:w="0" w:type="dxa"/>
            <w:bottom w:w="0" w:type="dxa"/>
          </w:tblCellMar>
        </w:tblPrEx>
        <w:trPr>
          <w:cantSplit/>
        </w:trPr>
        <w:tc>
          <w:tcPr>
            <w:tcW w:w="2518" w:type="dxa"/>
          </w:tcPr>
          <w:p w:rsidR="00817E05" w:rsidRDefault="00817E05" w:rsidP="00817E05">
            <w:pPr>
              <w:rPr>
                <w:rFonts w:ascii="Arial" w:hAnsi="Arial"/>
                <w:b/>
                <w:lang w:val="en-GB"/>
              </w:rPr>
            </w:pPr>
          </w:p>
        </w:tc>
        <w:tc>
          <w:tcPr>
            <w:tcW w:w="5330" w:type="dxa"/>
            <w:gridSpan w:val="4"/>
          </w:tcPr>
          <w:p w:rsidR="00817E05" w:rsidRDefault="00817E05" w:rsidP="00817E05">
            <w:pPr>
              <w:jc w:val="center"/>
              <w:rPr>
                <w:rFonts w:ascii="Arial" w:hAnsi="Arial"/>
                <w:b/>
              </w:rPr>
            </w:pPr>
            <w:r>
              <w:rPr>
                <w:rFonts w:ascii="Arial" w:hAnsi="Arial"/>
                <w:b/>
              </w:rPr>
              <w:t>__________________________________</w:t>
            </w:r>
          </w:p>
          <w:p w:rsidR="00817E05" w:rsidRPr="00B554E4" w:rsidRDefault="00C20E9F" w:rsidP="00817E05">
            <w:pPr>
              <w:jc w:val="center"/>
              <w:rPr>
                <w:rFonts w:ascii="Arial" w:hAnsi="Arial"/>
                <w:b/>
              </w:rPr>
            </w:pPr>
            <w:r>
              <w:rPr>
                <w:rFonts w:ascii="Arial" w:hAnsi="Arial"/>
                <w:b/>
              </w:rPr>
              <w:t>DEAN</w:t>
            </w:r>
          </w:p>
          <w:p w:rsidR="00817E05" w:rsidRDefault="00817E05" w:rsidP="00817E05">
            <w:pPr>
              <w:rPr>
                <w:rFonts w:ascii="Arial" w:hAnsi="Arial"/>
              </w:rPr>
            </w:pPr>
          </w:p>
        </w:tc>
        <w:tc>
          <w:tcPr>
            <w:tcW w:w="1710" w:type="dxa"/>
          </w:tcPr>
          <w:p w:rsidR="00817E05" w:rsidRPr="00D92C8E" w:rsidRDefault="00817E05" w:rsidP="00817E05">
            <w:pPr>
              <w:jc w:val="center"/>
              <w:rPr>
                <w:rFonts w:ascii="Arial" w:hAnsi="Arial"/>
                <w:lang w:val="en-GB"/>
              </w:rPr>
            </w:pPr>
            <w:r w:rsidRPr="00D92C8E">
              <w:rPr>
                <w:rFonts w:ascii="Arial" w:hAnsi="Arial"/>
                <w:lang w:val="en-GB"/>
              </w:rPr>
              <w:t>__________</w:t>
            </w:r>
          </w:p>
          <w:p w:rsidR="00817E05" w:rsidRDefault="00817E05" w:rsidP="00817E05">
            <w:pPr>
              <w:jc w:val="center"/>
              <w:rPr>
                <w:rFonts w:ascii="Arial" w:hAnsi="Arial"/>
              </w:rPr>
            </w:pPr>
            <w:r>
              <w:rPr>
                <w:rFonts w:ascii="Arial" w:hAnsi="Arial"/>
                <w:b/>
                <w:lang w:val="en-GB"/>
              </w:rPr>
              <w:t>DATE</w:t>
            </w:r>
          </w:p>
        </w:tc>
      </w:tr>
      <w:tr w:rsidR="00817E05">
        <w:tblPrEx>
          <w:tblCellMar>
            <w:top w:w="0" w:type="dxa"/>
            <w:bottom w:w="0" w:type="dxa"/>
          </w:tblCellMar>
        </w:tblPrEx>
        <w:trPr>
          <w:cantSplit/>
        </w:trPr>
        <w:tc>
          <w:tcPr>
            <w:tcW w:w="2518" w:type="dxa"/>
          </w:tcPr>
          <w:p w:rsidR="00817E05" w:rsidRDefault="00817E05" w:rsidP="00817E05">
            <w:pPr>
              <w:rPr>
                <w:rFonts w:ascii="Arial" w:hAnsi="Arial"/>
                <w:b/>
                <w:lang w:val="en-GB"/>
              </w:rPr>
            </w:pPr>
            <w:r>
              <w:rPr>
                <w:rFonts w:ascii="Arial" w:hAnsi="Arial"/>
                <w:b/>
                <w:lang w:val="en-GB"/>
              </w:rPr>
              <w:t>TOTAL CREDITS:</w:t>
            </w:r>
          </w:p>
          <w:p w:rsidR="00817E05" w:rsidRDefault="00817E05" w:rsidP="00817E05">
            <w:pPr>
              <w:rPr>
                <w:rFonts w:ascii="Arial" w:hAnsi="Arial"/>
              </w:rPr>
            </w:pPr>
          </w:p>
        </w:tc>
        <w:tc>
          <w:tcPr>
            <w:tcW w:w="7040" w:type="dxa"/>
            <w:gridSpan w:val="5"/>
          </w:tcPr>
          <w:p w:rsidR="00817E05" w:rsidRDefault="00817E05" w:rsidP="00817E05">
            <w:pPr>
              <w:rPr>
                <w:rFonts w:ascii="Arial" w:hAnsi="Arial"/>
              </w:rPr>
            </w:pPr>
            <w:r>
              <w:rPr>
                <w:rFonts w:ascii="Arial" w:hAnsi="Arial"/>
              </w:rPr>
              <w:t>4</w:t>
            </w:r>
          </w:p>
        </w:tc>
      </w:tr>
      <w:tr w:rsidR="00817E05">
        <w:tblPrEx>
          <w:tblCellMar>
            <w:top w:w="0" w:type="dxa"/>
            <w:bottom w:w="0" w:type="dxa"/>
          </w:tblCellMar>
        </w:tblPrEx>
        <w:trPr>
          <w:cantSplit/>
        </w:trPr>
        <w:tc>
          <w:tcPr>
            <w:tcW w:w="2518" w:type="dxa"/>
          </w:tcPr>
          <w:p w:rsidR="00817E05" w:rsidRDefault="00817E05" w:rsidP="00817E05">
            <w:pPr>
              <w:rPr>
                <w:rFonts w:ascii="Arial" w:hAnsi="Arial"/>
                <w:b/>
                <w:lang w:val="en-GB"/>
              </w:rPr>
            </w:pPr>
            <w:r>
              <w:rPr>
                <w:rFonts w:ascii="Arial" w:hAnsi="Arial"/>
                <w:b/>
                <w:lang w:val="en-GB"/>
              </w:rPr>
              <w:t>PREREQUISITE(S):</w:t>
            </w:r>
          </w:p>
          <w:p w:rsidR="00817E05" w:rsidRDefault="00817E05" w:rsidP="00817E05">
            <w:pPr>
              <w:rPr>
                <w:rFonts w:ascii="Arial" w:hAnsi="Arial"/>
              </w:rPr>
            </w:pPr>
          </w:p>
        </w:tc>
        <w:tc>
          <w:tcPr>
            <w:tcW w:w="7040" w:type="dxa"/>
            <w:gridSpan w:val="5"/>
          </w:tcPr>
          <w:p w:rsidR="00817E05" w:rsidRDefault="00817E05" w:rsidP="00817E05">
            <w:pPr>
              <w:rPr>
                <w:rFonts w:ascii="Arial" w:hAnsi="Arial"/>
              </w:rPr>
            </w:pPr>
            <w:r>
              <w:rPr>
                <w:rFonts w:ascii="Arial" w:hAnsi="Arial"/>
              </w:rPr>
              <w:t xml:space="preserve"> ADV 236, ADV 213, ADV238</w:t>
            </w:r>
          </w:p>
        </w:tc>
      </w:tr>
      <w:tr w:rsidR="00817E05">
        <w:tblPrEx>
          <w:tblCellMar>
            <w:top w:w="0" w:type="dxa"/>
            <w:bottom w:w="0" w:type="dxa"/>
          </w:tblCellMar>
        </w:tblPrEx>
        <w:trPr>
          <w:cantSplit/>
        </w:trPr>
        <w:tc>
          <w:tcPr>
            <w:tcW w:w="2518" w:type="dxa"/>
          </w:tcPr>
          <w:p w:rsidR="00817E05" w:rsidRDefault="00817E05" w:rsidP="00817E05">
            <w:pPr>
              <w:rPr>
                <w:rFonts w:ascii="Arial" w:hAnsi="Arial"/>
                <w:b/>
                <w:lang w:val="en-GB"/>
              </w:rPr>
            </w:pPr>
            <w:r>
              <w:rPr>
                <w:rFonts w:ascii="Arial" w:hAnsi="Arial"/>
                <w:b/>
                <w:lang w:val="en-GB"/>
              </w:rPr>
              <w:t>HOURS/WEEK:</w:t>
            </w:r>
          </w:p>
          <w:p w:rsidR="00817E05" w:rsidRDefault="00817E05" w:rsidP="00817E05">
            <w:pPr>
              <w:rPr>
                <w:rFonts w:ascii="Arial" w:hAnsi="Arial"/>
              </w:rPr>
            </w:pPr>
          </w:p>
        </w:tc>
        <w:tc>
          <w:tcPr>
            <w:tcW w:w="7040" w:type="dxa"/>
            <w:gridSpan w:val="5"/>
          </w:tcPr>
          <w:p w:rsidR="00817E05" w:rsidRDefault="00817E05" w:rsidP="00817E05">
            <w:pPr>
              <w:rPr>
                <w:rFonts w:ascii="Arial" w:hAnsi="Arial"/>
              </w:rPr>
            </w:pPr>
            <w:r>
              <w:rPr>
                <w:rFonts w:ascii="Arial" w:hAnsi="Arial"/>
              </w:rPr>
              <w:t>3</w:t>
            </w:r>
          </w:p>
        </w:tc>
      </w:tr>
      <w:tr w:rsidR="00054852">
        <w:tblPrEx>
          <w:tblCellMar>
            <w:top w:w="0" w:type="dxa"/>
            <w:bottom w:w="0" w:type="dxa"/>
          </w:tblCellMar>
        </w:tblPrEx>
        <w:trPr>
          <w:cantSplit/>
        </w:trPr>
        <w:tc>
          <w:tcPr>
            <w:tcW w:w="9558" w:type="dxa"/>
            <w:gridSpan w:val="6"/>
          </w:tcPr>
          <w:p w:rsidR="00054852" w:rsidRDefault="00054852" w:rsidP="0032225F">
            <w:pPr>
              <w:pStyle w:val="Heading2"/>
              <w:tabs>
                <w:tab w:val="center" w:pos="4560"/>
              </w:tabs>
              <w:rPr>
                <w:rFonts w:ascii="Arial" w:hAnsi="Arial"/>
              </w:rPr>
            </w:pPr>
          </w:p>
          <w:p w:rsidR="00054852" w:rsidRDefault="00054852" w:rsidP="0032225F">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BE4FAE">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54852" w:rsidRDefault="00054852" w:rsidP="0032225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54852" w:rsidRDefault="00054852" w:rsidP="0032225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054852">
        <w:tblPrEx>
          <w:tblCellMar>
            <w:top w:w="0" w:type="dxa"/>
            <w:bottom w:w="0" w:type="dxa"/>
          </w:tblCellMar>
        </w:tblPrEx>
        <w:trPr>
          <w:cantSplit/>
        </w:trPr>
        <w:tc>
          <w:tcPr>
            <w:tcW w:w="9558" w:type="dxa"/>
            <w:gridSpan w:val="6"/>
          </w:tcPr>
          <w:p w:rsidR="00C20E9F" w:rsidRPr="00C20E9F" w:rsidRDefault="00054852" w:rsidP="00C20E9F">
            <w:pPr>
              <w:widowControl w:val="0"/>
              <w:autoSpaceDE w:val="0"/>
              <w:autoSpaceDN w:val="0"/>
              <w:adjustRightInd w:val="0"/>
              <w:jc w:val="center"/>
              <w:rPr>
                <w:rFonts w:ascii="Arial" w:hAnsi="Arial" w:cs="Arial"/>
                <w:i/>
                <w:szCs w:val="24"/>
              </w:rPr>
            </w:pPr>
            <w:r w:rsidRPr="00C20E9F">
              <w:rPr>
                <w:rFonts w:ascii="Arial" w:hAnsi="Arial" w:cs="Arial"/>
                <w:b/>
                <w:i/>
                <w:szCs w:val="24"/>
              </w:rPr>
              <w:t xml:space="preserve">For additional information, please contact </w:t>
            </w:r>
            <w:r w:rsidR="00C20E9F" w:rsidRPr="00C20E9F">
              <w:rPr>
                <w:rFonts w:ascii="Arial" w:hAnsi="Arial" w:cs="Arial"/>
                <w:i/>
                <w:szCs w:val="24"/>
              </w:rPr>
              <w:t>Colin Kirkwood, Dean</w:t>
            </w:r>
          </w:p>
          <w:p w:rsidR="00C20E9F" w:rsidRPr="00C20E9F" w:rsidRDefault="00C20E9F" w:rsidP="00C20E9F">
            <w:pPr>
              <w:widowControl w:val="0"/>
              <w:autoSpaceDE w:val="0"/>
              <w:autoSpaceDN w:val="0"/>
              <w:adjustRightInd w:val="0"/>
              <w:jc w:val="center"/>
              <w:rPr>
                <w:rFonts w:ascii="Arial" w:hAnsi="Arial" w:cs="Arial"/>
                <w:i/>
                <w:szCs w:val="24"/>
              </w:rPr>
            </w:pPr>
            <w:r w:rsidRPr="00C20E9F">
              <w:rPr>
                <w:rFonts w:ascii="Arial" w:hAnsi="Arial" w:cs="Arial"/>
                <w:i/>
                <w:szCs w:val="24"/>
              </w:rPr>
              <w:t>School of Environment, Technology and Business</w:t>
            </w:r>
          </w:p>
          <w:p w:rsidR="00054852" w:rsidRPr="00C20E9F" w:rsidRDefault="00C20E9F" w:rsidP="00C20E9F">
            <w:pPr>
              <w:jc w:val="center"/>
              <w:rPr>
                <w:rFonts w:ascii="Arial" w:hAnsi="Arial" w:cs="Arial"/>
                <w:i/>
                <w:szCs w:val="24"/>
              </w:rPr>
            </w:pPr>
            <w:r w:rsidRPr="00C20E9F">
              <w:rPr>
                <w:rFonts w:ascii="Arial" w:hAnsi="Arial" w:cs="Arial"/>
                <w:i/>
                <w:szCs w:val="24"/>
              </w:rPr>
              <w:t>705-759-2554, ext. 2688</w:t>
            </w:r>
          </w:p>
          <w:p w:rsidR="00054852" w:rsidRPr="00054852" w:rsidRDefault="00054852" w:rsidP="00054852"/>
        </w:tc>
      </w:tr>
    </w:tbl>
    <w:p w:rsidR="00817E05" w:rsidRPr="001C1506" w:rsidRDefault="00817E05">
      <w:pPr>
        <w:tabs>
          <w:tab w:val="center" w:pos="4560"/>
        </w:tabs>
        <w:rPr>
          <w:rFonts w:ascii="Helvetica Neue" w:hAnsi="Helvetica Neue"/>
          <w:i/>
          <w:lang w:val="en-GB"/>
        </w:rPr>
      </w:pPr>
    </w:p>
    <w:p w:rsidR="00817E05" w:rsidRPr="001C1506" w:rsidRDefault="00817E05">
      <w:pPr>
        <w:tabs>
          <w:tab w:val="center" w:pos="4560"/>
        </w:tabs>
        <w:rPr>
          <w:rFonts w:ascii="Helvetica Neue" w:hAnsi="Helvetica Neue"/>
          <w:i/>
          <w:lang w:val="en-GB"/>
        </w:rPr>
      </w:pPr>
    </w:p>
    <w:p w:rsidR="00817E05" w:rsidRPr="001C1506" w:rsidRDefault="00817E05">
      <w:pPr>
        <w:tabs>
          <w:tab w:val="center" w:pos="4560"/>
        </w:tabs>
        <w:rPr>
          <w:rFonts w:ascii="Helvetica Neue" w:hAnsi="Helvetica Neue"/>
          <w:i/>
          <w:lang w:val="en-GB"/>
        </w:rPr>
      </w:pPr>
    </w:p>
    <w:p w:rsidR="00817E05" w:rsidRPr="001C1506" w:rsidRDefault="00817E05">
      <w:pPr>
        <w:tabs>
          <w:tab w:val="center" w:pos="4560"/>
        </w:tabs>
        <w:rPr>
          <w:rFonts w:ascii="Helvetica Neue" w:hAnsi="Helvetica Neue"/>
          <w:i/>
          <w:lang w:val="en-GB"/>
        </w:rPr>
      </w:pPr>
    </w:p>
    <w:p w:rsidR="00817E05" w:rsidRPr="001C1506" w:rsidRDefault="00817E05">
      <w:pPr>
        <w:tabs>
          <w:tab w:val="center" w:pos="4560"/>
        </w:tabs>
        <w:rPr>
          <w:rFonts w:ascii="Helvetica Neue" w:hAnsi="Helvetica Neue"/>
          <w:lang w:val="en-GB"/>
        </w:rPr>
      </w:pPr>
    </w:p>
    <w:tbl>
      <w:tblPr>
        <w:tblW w:w="17037" w:type="dxa"/>
        <w:tblLayout w:type="fixed"/>
        <w:tblLook w:val="0000" w:firstRow="0" w:lastRow="0" w:firstColumn="0" w:lastColumn="0" w:noHBand="0" w:noVBand="0"/>
      </w:tblPr>
      <w:tblGrid>
        <w:gridCol w:w="675"/>
        <w:gridCol w:w="8181"/>
        <w:gridCol w:w="8181"/>
      </w:tblGrid>
      <w:tr w:rsidR="00817E05" w:rsidRPr="001C1506">
        <w:tblPrEx>
          <w:tblCellMar>
            <w:top w:w="0" w:type="dxa"/>
            <w:bottom w:w="0" w:type="dxa"/>
          </w:tblCellMar>
        </w:tblPrEx>
        <w:tc>
          <w:tcPr>
            <w:tcW w:w="675" w:type="dxa"/>
          </w:tcPr>
          <w:p w:rsidR="00817E05" w:rsidRPr="001C1506" w:rsidRDefault="00817E05">
            <w:pPr>
              <w:rPr>
                <w:rFonts w:ascii="Helvetica Neue" w:hAnsi="Helvetica Neue"/>
                <w:b/>
              </w:rPr>
            </w:pPr>
            <w:r w:rsidRPr="001C1506">
              <w:rPr>
                <w:rFonts w:ascii="Helvetica Neue" w:hAnsi="Helvetica Neue"/>
                <w:b/>
              </w:rPr>
              <w:t>I.</w:t>
            </w:r>
          </w:p>
        </w:tc>
        <w:tc>
          <w:tcPr>
            <w:tcW w:w="8181" w:type="dxa"/>
          </w:tcPr>
          <w:p w:rsidR="00817E05" w:rsidRPr="001C1506" w:rsidRDefault="00817E05">
            <w:pPr>
              <w:rPr>
                <w:rFonts w:ascii="Helvetica Neue" w:hAnsi="Helvetica Neue"/>
                <w:b/>
              </w:rPr>
            </w:pPr>
            <w:r w:rsidRPr="001C1506">
              <w:rPr>
                <w:rFonts w:ascii="Helvetica Neue" w:hAnsi="Helvetica Neue"/>
                <w:b/>
              </w:rPr>
              <w:t>COURSE DESCRIPTION:</w:t>
            </w:r>
          </w:p>
          <w:p w:rsidR="00817E05" w:rsidRPr="001C1506" w:rsidRDefault="00817E05" w:rsidP="00817E05">
            <w:pPr>
              <w:rPr>
                <w:rFonts w:ascii="Helvetica Neue" w:hAnsi="Helvetica Neue"/>
                <w:sz w:val="20"/>
              </w:rPr>
            </w:pPr>
            <w:r w:rsidRPr="001C1506">
              <w:rPr>
                <w:rFonts w:ascii="Helvetica Neue" w:hAnsi="Helvetica Neue"/>
                <w:sz w:val="20"/>
              </w:rPr>
              <w:t xml:space="preserve">This studio course </w:t>
            </w:r>
            <w:r>
              <w:rPr>
                <w:rFonts w:ascii="Helvetica Neue" w:hAnsi="Helvetica Neue"/>
                <w:sz w:val="20"/>
              </w:rPr>
              <w:t xml:space="preserve">introduces the student to the world of moving graphics. Through experimentation and exploration students will study legibility and readability issues with typography and how movement impacts </w:t>
            </w:r>
            <w:proofErr w:type="gramStart"/>
            <w:r>
              <w:rPr>
                <w:rFonts w:ascii="Helvetica Neue" w:hAnsi="Helvetica Neue"/>
                <w:sz w:val="20"/>
              </w:rPr>
              <w:t>both type</w:t>
            </w:r>
            <w:proofErr w:type="gramEnd"/>
            <w:r>
              <w:rPr>
                <w:rFonts w:ascii="Helvetica Neue" w:hAnsi="Helvetica Neue"/>
                <w:sz w:val="20"/>
              </w:rPr>
              <w:t>, imagery and understanding and interpretation. A variety of methods will be used to manipulate text and imagery in a moving environment.</w:t>
            </w:r>
          </w:p>
        </w:tc>
        <w:tc>
          <w:tcPr>
            <w:tcW w:w="8181" w:type="dxa"/>
          </w:tcPr>
          <w:p w:rsidR="00817E05" w:rsidRPr="001C1506" w:rsidRDefault="00817E05">
            <w:pPr>
              <w:rPr>
                <w:rFonts w:ascii="Helvetica Neue" w:hAnsi="Helvetica Neue"/>
              </w:rPr>
            </w:pPr>
          </w:p>
        </w:tc>
      </w:tr>
    </w:tbl>
    <w:p w:rsidR="00817E05" w:rsidRPr="001C1506" w:rsidRDefault="00817E05">
      <w:pPr>
        <w:rPr>
          <w:rFonts w:ascii="Helvetica Neue" w:hAnsi="Helvetica Neue"/>
        </w:rPr>
      </w:pPr>
    </w:p>
    <w:tbl>
      <w:tblPr>
        <w:tblW w:w="0" w:type="auto"/>
        <w:tblLayout w:type="fixed"/>
        <w:tblLook w:val="0000" w:firstRow="0" w:lastRow="0" w:firstColumn="0" w:lastColumn="0" w:noHBand="0" w:noVBand="0"/>
      </w:tblPr>
      <w:tblGrid>
        <w:gridCol w:w="675"/>
        <w:gridCol w:w="567"/>
        <w:gridCol w:w="7614"/>
      </w:tblGrid>
      <w:tr w:rsidR="00817E05" w:rsidRPr="001C1506">
        <w:tblPrEx>
          <w:tblCellMar>
            <w:top w:w="0" w:type="dxa"/>
            <w:bottom w:w="0" w:type="dxa"/>
          </w:tblCellMar>
        </w:tblPrEx>
        <w:trPr>
          <w:cantSplit/>
        </w:trPr>
        <w:tc>
          <w:tcPr>
            <w:tcW w:w="675" w:type="dxa"/>
          </w:tcPr>
          <w:p w:rsidR="00817E05" w:rsidRPr="001C1506" w:rsidRDefault="00817E05">
            <w:pPr>
              <w:rPr>
                <w:rFonts w:ascii="Helvetica Neue" w:hAnsi="Helvetica Neue"/>
                <w:b/>
              </w:rPr>
            </w:pPr>
            <w:r w:rsidRPr="001C1506">
              <w:rPr>
                <w:rFonts w:ascii="Helvetica Neue" w:hAnsi="Helvetica Neue"/>
                <w:b/>
              </w:rPr>
              <w:t>II.</w:t>
            </w:r>
          </w:p>
        </w:tc>
        <w:tc>
          <w:tcPr>
            <w:tcW w:w="8181" w:type="dxa"/>
            <w:gridSpan w:val="2"/>
          </w:tcPr>
          <w:p w:rsidR="00817E05" w:rsidRPr="001C1506" w:rsidRDefault="00817E05">
            <w:pPr>
              <w:rPr>
                <w:rFonts w:ascii="Helvetica Neue" w:hAnsi="Helvetica Neue"/>
                <w:b/>
              </w:rPr>
            </w:pPr>
            <w:r w:rsidRPr="001C1506">
              <w:rPr>
                <w:rFonts w:ascii="Helvetica Neue" w:hAnsi="Helvetica Neue"/>
                <w:b/>
              </w:rPr>
              <w:t>LEARNING OUTCOMES AND ELEMENTS OF THE PERFORMANCE:</w:t>
            </w:r>
          </w:p>
          <w:p w:rsidR="00817E05" w:rsidRPr="001C1506" w:rsidRDefault="00817E05">
            <w:pPr>
              <w:rPr>
                <w:rFonts w:ascii="Helvetica Neue" w:hAnsi="Helvetica Neue"/>
              </w:rPr>
            </w:pPr>
          </w:p>
        </w:tc>
      </w:tr>
      <w:tr w:rsidR="00817E05" w:rsidRPr="001C1506">
        <w:tblPrEx>
          <w:tblCellMar>
            <w:top w:w="0" w:type="dxa"/>
            <w:bottom w:w="0" w:type="dxa"/>
          </w:tblCellMar>
        </w:tblPrEx>
        <w:trPr>
          <w:cantSplit/>
        </w:trPr>
        <w:tc>
          <w:tcPr>
            <w:tcW w:w="675" w:type="dxa"/>
          </w:tcPr>
          <w:p w:rsidR="00817E05" w:rsidRPr="001C1506" w:rsidRDefault="00817E05">
            <w:pPr>
              <w:rPr>
                <w:rFonts w:ascii="Helvetica Neue" w:hAnsi="Helvetica Neue"/>
              </w:rPr>
            </w:pPr>
          </w:p>
        </w:tc>
        <w:tc>
          <w:tcPr>
            <w:tcW w:w="8181" w:type="dxa"/>
            <w:gridSpan w:val="2"/>
          </w:tcPr>
          <w:p w:rsidR="00817E05" w:rsidRPr="001C1506" w:rsidRDefault="00817E05">
            <w:pPr>
              <w:rPr>
                <w:rFonts w:ascii="Helvetica Neue" w:hAnsi="Helvetica Neue"/>
              </w:rPr>
            </w:pPr>
            <w:r w:rsidRPr="001C1506">
              <w:rPr>
                <w:rFonts w:ascii="Helvetica Neue" w:hAnsi="Helvetica Neue"/>
              </w:rPr>
              <w:t>Upon successful completion of this course, the student will demonstrate the ability to:</w:t>
            </w:r>
          </w:p>
          <w:p w:rsidR="00817E05" w:rsidRPr="001C1506" w:rsidRDefault="00817E05">
            <w:pPr>
              <w:rPr>
                <w:rFonts w:ascii="Helvetica Neue" w:hAnsi="Helvetica Neue"/>
              </w:rPr>
            </w:pP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rPr>
            </w:pPr>
          </w:p>
        </w:tc>
        <w:tc>
          <w:tcPr>
            <w:tcW w:w="567" w:type="dxa"/>
          </w:tcPr>
          <w:p w:rsidR="00817E05" w:rsidRPr="001C1506" w:rsidRDefault="00817E05">
            <w:pPr>
              <w:rPr>
                <w:rFonts w:ascii="Helvetica Neue" w:hAnsi="Helvetica Neue"/>
              </w:rPr>
            </w:pPr>
            <w:r w:rsidRPr="001C1506">
              <w:rPr>
                <w:rFonts w:ascii="Helvetica Neue" w:hAnsi="Helvetica Neue"/>
              </w:rPr>
              <w:t>1.</w:t>
            </w:r>
          </w:p>
        </w:tc>
        <w:tc>
          <w:tcPr>
            <w:tcW w:w="7614" w:type="dxa"/>
          </w:tcPr>
          <w:p w:rsidR="00817E05" w:rsidRPr="001C1506" w:rsidRDefault="00817E05" w:rsidP="00817E05">
            <w:pPr>
              <w:pStyle w:val="EnvelopeReturn"/>
              <w:rPr>
                <w:rFonts w:ascii="Helvetica Neue" w:hAnsi="Helvetica Neue"/>
                <w:sz w:val="20"/>
              </w:rPr>
            </w:pPr>
            <w:r w:rsidRPr="001C1506">
              <w:rPr>
                <w:rFonts w:ascii="Helvetica Neue" w:hAnsi="Helvetica Neue"/>
                <w:sz w:val="20"/>
              </w:rPr>
              <w:t>Identify design problems, plan and document design solutions</w:t>
            </w: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rPr>
            </w:pPr>
          </w:p>
        </w:tc>
        <w:tc>
          <w:tcPr>
            <w:tcW w:w="567" w:type="dxa"/>
          </w:tcPr>
          <w:p w:rsidR="00817E05" w:rsidRPr="001C1506" w:rsidRDefault="00817E05">
            <w:pPr>
              <w:rPr>
                <w:rFonts w:ascii="Helvetica Neue" w:hAnsi="Helvetica Neue"/>
              </w:rPr>
            </w:pPr>
          </w:p>
        </w:tc>
        <w:tc>
          <w:tcPr>
            <w:tcW w:w="7614" w:type="dxa"/>
          </w:tcPr>
          <w:p w:rsidR="00817E05" w:rsidRPr="001C1506" w:rsidRDefault="00817E05">
            <w:pPr>
              <w:rPr>
                <w:rFonts w:ascii="Helvetica Neue" w:hAnsi="Helvetica Neue"/>
                <w:u w:val="single"/>
              </w:rPr>
            </w:pPr>
            <w:r w:rsidRPr="001C1506">
              <w:rPr>
                <w:rFonts w:ascii="Helvetica Neue" w:hAnsi="Helvetica Neue"/>
                <w:u w:val="single"/>
              </w:rPr>
              <w:t>Potential Elements of the Performance:</w:t>
            </w:r>
          </w:p>
          <w:p w:rsidR="00817E05" w:rsidRPr="001C1506" w:rsidRDefault="00817E05" w:rsidP="00817E05">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 xml:space="preserve">Use provided documentation structure to document design </w:t>
            </w:r>
            <w:r w:rsidRPr="001C1506">
              <w:rPr>
                <w:rFonts w:ascii="Helvetica Neue" w:hAnsi="Helvetica Neue"/>
                <w:sz w:val="20"/>
              </w:rPr>
              <w:br/>
              <w:t>problem statements</w:t>
            </w:r>
          </w:p>
          <w:p w:rsidR="00817E05" w:rsidRPr="001C1506" w:rsidRDefault="00817E05" w:rsidP="00817E05">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Develop a project plan to guide design research and creativity</w:t>
            </w:r>
          </w:p>
          <w:p w:rsidR="00817E05" w:rsidRPr="001C1506" w:rsidRDefault="00817E05" w:rsidP="00817E05">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 xml:space="preserve">Demonstrate an ability to follow plan to achieve creative </w:t>
            </w:r>
            <w:r w:rsidRPr="001C1506">
              <w:rPr>
                <w:rFonts w:ascii="Helvetica Neue" w:hAnsi="Helvetica Neue"/>
                <w:sz w:val="20"/>
              </w:rPr>
              <w:br/>
              <w:t>solutions, document design process and record sources for design research</w:t>
            </w:r>
          </w:p>
          <w:p w:rsidR="00817E05" w:rsidRPr="001C1506" w:rsidRDefault="00817E05" w:rsidP="00817E05">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 xml:space="preserve">Demonstrate an ability to defend design solutions by </w:t>
            </w:r>
            <w:r w:rsidRPr="001C1506">
              <w:rPr>
                <w:rFonts w:ascii="Helvetica Neue" w:hAnsi="Helvetica Neue"/>
                <w:sz w:val="20"/>
              </w:rPr>
              <w:br/>
              <w:t>communicating a design rationale for any design project.</w:t>
            </w:r>
          </w:p>
          <w:p w:rsidR="00817E05" w:rsidRPr="001C1506" w:rsidRDefault="00817E05" w:rsidP="00817E05">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Demonstrate an ability to include user testing methods as</w:t>
            </w:r>
            <w:r w:rsidRPr="001C1506">
              <w:rPr>
                <w:rFonts w:ascii="Helvetica Neue" w:hAnsi="Helvetica Neue"/>
                <w:sz w:val="20"/>
              </w:rPr>
              <w:br/>
              <w:t>required in design process and document the results.</w:t>
            </w: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rPr>
            </w:pPr>
          </w:p>
        </w:tc>
        <w:tc>
          <w:tcPr>
            <w:tcW w:w="567" w:type="dxa"/>
          </w:tcPr>
          <w:p w:rsidR="00817E05" w:rsidRPr="001C1506" w:rsidRDefault="00817E05">
            <w:pPr>
              <w:rPr>
                <w:rFonts w:ascii="Helvetica Neue" w:hAnsi="Helvetica Neue"/>
              </w:rPr>
            </w:pPr>
            <w:r w:rsidRPr="001C1506">
              <w:rPr>
                <w:rFonts w:ascii="Helvetica Neue" w:hAnsi="Helvetica Neue"/>
              </w:rPr>
              <w:t>2.</w:t>
            </w:r>
          </w:p>
        </w:tc>
        <w:tc>
          <w:tcPr>
            <w:tcW w:w="7614" w:type="dxa"/>
          </w:tcPr>
          <w:p w:rsidR="00817E05" w:rsidRPr="001C1506" w:rsidRDefault="00817E05">
            <w:pPr>
              <w:rPr>
                <w:rFonts w:ascii="Helvetica Neue" w:hAnsi="Helvetica Neue"/>
              </w:rPr>
            </w:pPr>
            <w:r>
              <w:rPr>
                <w:rFonts w:ascii="Helvetica Neue" w:hAnsi="Helvetica Neue"/>
                <w:sz w:val="20"/>
              </w:rPr>
              <w:t>Application of graphics to animation</w:t>
            </w: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rPr>
            </w:pPr>
          </w:p>
        </w:tc>
        <w:tc>
          <w:tcPr>
            <w:tcW w:w="567" w:type="dxa"/>
          </w:tcPr>
          <w:p w:rsidR="00817E05" w:rsidRPr="001C1506" w:rsidRDefault="00817E05">
            <w:pPr>
              <w:rPr>
                <w:rFonts w:ascii="Helvetica Neue" w:hAnsi="Helvetica Neue"/>
              </w:rPr>
            </w:pPr>
          </w:p>
        </w:tc>
        <w:tc>
          <w:tcPr>
            <w:tcW w:w="7614" w:type="dxa"/>
          </w:tcPr>
          <w:p w:rsidR="00817E05" w:rsidRPr="001C1506" w:rsidRDefault="00817E05">
            <w:pPr>
              <w:rPr>
                <w:rFonts w:ascii="Helvetica Neue" w:hAnsi="Helvetica Neue"/>
                <w:sz w:val="20"/>
              </w:rPr>
            </w:pPr>
            <w:r w:rsidRPr="001C1506">
              <w:rPr>
                <w:rFonts w:ascii="Helvetica Neue" w:hAnsi="Helvetica Neue"/>
                <w:sz w:val="20"/>
                <w:u w:val="single"/>
              </w:rPr>
              <w:t>Potential Elements of the Performance</w:t>
            </w:r>
            <w:r w:rsidRPr="001C1506">
              <w:rPr>
                <w:rFonts w:ascii="Helvetica Neue" w:hAnsi="Helvetica Neue"/>
                <w:sz w:val="20"/>
              </w:rPr>
              <w:t>:</w:t>
            </w:r>
          </w:p>
          <w:p w:rsidR="00817E05" w:rsidRDefault="00817E05" w:rsidP="00817E05">
            <w:pPr>
              <w:numPr>
                <w:ilvl w:val="0"/>
                <w:numId w:val="15"/>
              </w:numPr>
              <w:tabs>
                <w:tab w:val="clear" w:pos="720"/>
                <w:tab w:val="num" w:pos="378"/>
              </w:tabs>
              <w:ind w:left="378"/>
              <w:rPr>
                <w:rFonts w:ascii="Helvetica Neue" w:hAnsi="Helvetica Neue"/>
                <w:sz w:val="20"/>
              </w:rPr>
            </w:pPr>
            <w:r>
              <w:rPr>
                <w:rFonts w:ascii="Helvetica Neue" w:hAnsi="Helvetica Neue"/>
                <w:sz w:val="20"/>
              </w:rPr>
              <w:t>Utilize vector, raster and typographic elements in a production</w:t>
            </w:r>
          </w:p>
          <w:p w:rsidR="00817E05" w:rsidRDefault="00817E05" w:rsidP="00817E05">
            <w:pPr>
              <w:numPr>
                <w:ilvl w:val="0"/>
                <w:numId w:val="15"/>
              </w:numPr>
              <w:tabs>
                <w:tab w:val="clear" w:pos="720"/>
                <w:tab w:val="num" w:pos="378"/>
              </w:tabs>
              <w:ind w:left="378"/>
              <w:rPr>
                <w:rFonts w:ascii="Helvetica Neue" w:hAnsi="Helvetica Neue"/>
                <w:sz w:val="20"/>
              </w:rPr>
            </w:pPr>
            <w:r>
              <w:rPr>
                <w:rFonts w:ascii="Helvetica Neue" w:hAnsi="Helvetica Neue"/>
                <w:sz w:val="20"/>
              </w:rPr>
              <w:t>Demonstrate an ability to utilize software to produce an animated project</w:t>
            </w:r>
          </w:p>
          <w:p w:rsidR="00817E05" w:rsidRPr="001C1506" w:rsidRDefault="00817E05" w:rsidP="00817E05">
            <w:pPr>
              <w:rPr>
                <w:rFonts w:ascii="Helvetica Neue" w:hAnsi="Helvetica Neue"/>
              </w:rPr>
            </w:pP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rPr>
            </w:pPr>
          </w:p>
        </w:tc>
        <w:tc>
          <w:tcPr>
            <w:tcW w:w="567" w:type="dxa"/>
          </w:tcPr>
          <w:p w:rsidR="00817E05" w:rsidRPr="001C1506" w:rsidRDefault="00817E05">
            <w:pPr>
              <w:rPr>
                <w:rFonts w:ascii="Helvetica Neue" w:hAnsi="Helvetica Neue"/>
              </w:rPr>
            </w:pPr>
            <w:r w:rsidRPr="001C1506">
              <w:rPr>
                <w:rFonts w:ascii="Helvetica Neue" w:hAnsi="Helvetica Neue"/>
              </w:rPr>
              <w:t>3.</w:t>
            </w:r>
          </w:p>
        </w:tc>
        <w:tc>
          <w:tcPr>
            <w:tcW w:w="7614" w:type="dxa"/>
          </w:tcPr>
          <w:p w:rsidR="00817E05" w:rsidRPr="001C1506" w:rsidRDefault="00817E05">
            <w:pPr>
              <w:rPr>
                <w:rFonts w:ascii="Helvetica Neue" w:hAnsi="Helvetica Neue"/>
              </w:rPr>
            </w:pPr>
            <w:r w:rsidRPr="001C1506">
              <w:rPr>
                <w:rFonts w:ascii="Helvetica Neue" w:hAnsi="Helvetica Neue"/>
                <w:sz w:val="20"/>
              </w:rPr>
              <w:t>Develop and implement solutions to design /typographic problems based upon research results</w:t>
            </w: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rPr>
            </w:pPr>
          </w:p>
        </w:tc>
        <w:tc>
          <w:tcPr>
            <w:tcW w:w="567" w:type="dxa"/>
          </w:tcPr>
          <w:p w:rsidR="00817E05" w:rsidRPr="001C1506" w:rsidRDefault="00817E05">
            <w:pPr>
              <w:rPr>
                <w:rFonts w:ascii="Helvetica Neue" w:hAnsi="Helvetica Neue"/>
              </w:rPr>
            </w:pPr>
          </w:p>
        </w:tc>
        <w:tc>
          <w:tcPr>
            <w:tcW w:w="7614" w:type="dxa"/>
          </w:tcPr>
          <w:p w:rsidR="00817E05" w:rsidRPr="001C1506" w:rsidRDefault="00817E05">
            <w:pPr>
              <w:rPr>
                <w:rFonts w:ascii="Helvetica Neue" w:hAnsi="Helvetica Neue"/>
                <w:sz w:val="20"/>
              </w:rPr>
            </w:pPr>
            <w:r w:rsidRPr="001C1506">
              <w:rPr>
                <w:rFonts w:ascii="Helvetica Neue" w:hAnsi="Helvetica Neue"/>
                <w:sz w:val="20"/>
                <w:u w:val="single"/>
              </w:rPr>
              <w:t>Potential Elements of the Performance</w:t>
            </w:r>
            <w:r w:rsidRPr="001C1506">
              <w:rPr>
                <w:rFonts w:ascii="Helvetica Neue" w:hAnsi="Helvetica Neue"/>
                <w:sz w:val="20"/>
              </w:rPr>
              <w:t>:</w:t>
            </w:r>
          </w:p>
          <w:p w:rsidR="00817E05" w:rsidRPr="001C1506" w:rsidRDefault="00817E05" w:rsidP="00817E05">
            <w:pPr>
              <w:numPr>
                <w:ilvl w:val="0"/>
                <w:numId w:val="16"/>
              </w:numPr>
              <w:tabs>
                <w:tab w:val="clear" w:pos="720"/>
                <w:tab w:val="num" w:pos="378"/>
              </w:tabs>
              <w:ind w:left="378"/>
              <w:jc w:val="both"/>
              <w:rPr>
                <w:rFonts w:ascii="Helvetica Neue" w:hAnsi="Helvetica Neue"/>
                <w:sz w:val="20"/>
              </w:rPr>
            </w:pPr>
            <w:r w:rsidRPr="001C1506">
              <w:rPr>
                <w:rFonts w:ascii="Helvetica Neue" w:hAnsi="Helvetica Neue"/>
                <w:sz w:val="20"/>
              </w:rPr>
              <w:t>Demonstrate analytical ability in problem solving re: design parameters and limitations.</w:t>
            </w:r>
          </w:p>
          <w:p w:rsidR="00817E05" w:rsidRPr="001C1506" w:rsidRDefault="00817E05" w:rsidP="00817E05">
            <w:pPr>
              <w:numPr>
                <w:ilvl w:val="0"/>
                <w:numId w:val="16"/>
              </w:numPr>
              <w:tabs>
                <w:tab w:val="clear" w:pos="720"/>
                <w:tab w:val="num" w:pos="378"/>
              </w:tabs>
              <w:ind w:left="378"/>
              <w:jc w:val="both"/>
              <w:rPr>
                <w:rFonts w:ascii="Helvetica Neue" w:hAnsi="Helvetica Neue"/>
                <w:sz w:val="20"/>
              </w:rPr>
            </w:pPr>
            <w:r w:rsidRPr="001C1506">
              <w:rPr>
                <w:rFonts w:ascii="Helvetica Neue" w:hAnsi="Helvetica Neue"/>
                <w:sz w:val="20"/>
              </w:rPr>
              <w:t xml:space="preserve">Render all preliminary studies </w:t>
            </w:r>
            <w:proofErr w:type="gramStart"/>
            <w:r w:rsidRPr="001C1506">
              <w:rPr>
                <w:rFonts w:ascii="Helvetica Neue" w:hAnsi="Helvetica Neue"/>
                <w:sz w:val="20"/>
              </w:rPr>
              <w:t>( thumbnails</w:t>
            </w:r>
            <w:proofErr w:type="gramEnd"/>
            <w:r w:rsidRPr="001C1506">
              <w:rPr>
                <w:rFonts w:ascii="Helvetica Neue" w:hAnsi="Helvetica Neue"/>
                <w:sz w:val="20"/>
              </w:rPr>
              <w:t>, layouts, comprehensives ) and final presentations using appropriate degrees of detail and quality.</w:t>
            </w:r>
          </w:p>
          <w:p w:rsidR="00817E05" w:rsidRDefault="00817E05" w:rsidP="00817E05">
            <w:pPr>
              <w:numPr>
                <w:ilvl w:val="0"/>
                <w:numId w:val="16"/>
              </w:numPr>
              <w:tabs>
                <w:tab w:val="clear" w:pos="720"/>
                <w:tab w:val="num" w:pos="378"/>
              </w:tabs>
              <w:ind w:left="378"/>
              <w:rPr>
                <w:rFonts w:ascii="Helvetica Neue" w:hAnsi="Helvetica Neue"/>
                <w:sz w:val="20"/>
              </w:rPr>
            </w:pPr>
            <w:r w:rsidRPr="001C1506">
              <w:rPr>
                <w:rFonts w:ascii="Helvetica Neue" w:hAnsi="Helvetica Neue"/>
                <w:sz w:val="20"/>
              </w:rPr>
              <w:t>Demonstrate an ability to use typography effectively in design solutions</w:t>
            </w:r>
          </w:p>
          <w:p w:rsidR="00817E05" w:rsidRPr="001C1506" w:rsidRDefault="00817E05" w:rsidP="00817E05">
            <w:pPr>
              <w:numPr>
                <w:ilvl w:val="0"/>
                <w:numId w:val="16"/>
              </w:numPr>
              <w:tabs>
                <w:tab w:val="clear" w:pos="720"/>
                <w:tab w:val="num" w:pos="378"/>
              </w:tabs>
              <w:ind w:left="378"/>
              <w:rPr>
                <w:rFonts w:ascii="Helvetica Neue" w:hAnsi="Helvetica Neue"/>
                <w:sz w:val="20"/>
              </w:rPr>
            </w:pPr>
            <w:r>
              <w:rPr>
                <w:rFonts w:ascii="Helvetica Neue" w:hAnsi="Helvetica Neue"/>
                <w:sz w:val="20"/>
              </w:rPr>
              <w:t>Demonstrate an ability to use storyboarding skills to plan projects</w:t>
            </w:r>
          </w:p>
          <w:p w:rsidR="00817E05" w:rsidRPr="001C1506" w:rsidRDefault="00817E05">
            <w:pPr>
              <w:rPr>
                <w:rFonts w:ascii="Helvetica Neue" w:hAnsi="Helvetica Neue"/>
              </w:rPr>
            </w:pP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rPr>
            </w:pPr>
          </w:p>
        </w:tc>
        <w:tc>
          <w:tcPr>
            <w:tcW w:w="567" w:type="dxa"/>
          </w:tcPr>
          <w:p w:rsidR="00817E05" w:rsidRPr="001C1506" w:rsidRDefault="00817E05">
            <w:pPr>
              <w:rPr>
                <w:rFonts w:ascii="Helvetica Neue" w:hAnsi="Helvetica Neue"/>
              </w:rPr>
            </w:pPr>
            <w:r w:rsidRPr="001C1506">
              <w:rPr>
                <w:rFonts w:ascii="Helvetica Neue" w:hAnsi="Helvetica Neue"/>
              </w:rPr>
              <w:t>4.</w:t>
            </w:r>
          </w:p>
        </w:tc>
        <w:tc>
          <w:tcPr>
            <w:tcW w:w="7614" w:type="dxa"/>
          </w:tcPr>
          <w:p w:rsidR="00817E05" w:rsidRPr="001C1506" w:rsidRDefault="00817E05">
            <w:pPr>
              <w:rPr>
                <w:rFonts w:ascii="Helvetica Neue" w:hAnsi="Helvetica Neue"/>
                <w:u w:val="single"/>
              </w:rPr>
            </w:pPr>
            <w:r w:rsidRPr="001C1506">
              <w:rPr>
                <w:rFonts w:ascii="Helvetica Neue" w:hAnsi="Helvetica Neue"/>
                <w:sz w:val="20"/>
              </w:rPr>
              <w:t>Demonstrate an ability to document all stages of the design process</w:t>
            </w: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rPr>
            </w:pPr>
          </w:p>
        </w:tc>
        <w:tc>
          <w:tcPr>
            <w:tcW w:w="567" w:type="dxa"/>
          </w:tcPr>
          <w:p w:rsidR="00817E05" w:rsidRPr="001C1506" w:rsidRDefault="00817E05">
            <w:pPr>
              <w:rPr>
                <w:rFonts w:ascii="Helvetica Neue" w:hAnsi="Helvetica Neue"/>
              </w:rPr>
            </w:pPr>
          </w:p>
        </w:tc>
        <w:tc>
          <w:tcPr>
            <w:tcW w:w="7614" w:type="dxa"/>
          </w:tcPr>
          <w:p w:rsidR="00817E05" w:rsidRPr="001C1506" w:rsidRDefault="00817E05">
            <w:pPr>
              <w:rPr>
                <w:rFonts w:ascii="Helvetica Neue" w:hAnsi="Helvetica Neue"/>
                <w:sz w:val="20"/>
              </w:rPr>
            </w:pPr>
            <w:r w:rsidRPr="001C1506">
              <w:rPr>
                <w:rFonts w:ascii="Helvetica Neue" w:hAnsi="Helvetica Neue"/>
                <w:sz w:val="20"/>
                <w:u w:val="single"/>
              </w:rPr>
              <w:t>Potential Elements of the Performance</w:t>
            </w:r>
            <w:r w:rsidRPr="001C1506">
              <w:rPr>
                <w:rFonts w:ascii="Helvetica Neue" w:hAnsi="Helvetica Neue"/>
                <w:sz w:val="20"/>
              </w:rPr>
              <w:t>:</w:t>
            </w:r>
          </w:p>
          <w:p w:rsidR="00817E05" w:rsidRPr="001C1506" w:rsidRDefault="00817E05" w:rsidP="00817E05">
            <w:pPr>
              <w:numPr>
                <w:ilvl w:val="0"/>
                <w:numId w:val="17"/>
              </w:numPr>
              <w:tabs>
                <w:tab w:val="clear" w:pos="720"/>
                <w:tab w:val="num" w:pos="378"/>
              </w:tabs>
              <w:ind w:left="378"/>
              <w:rPr>
                <w:rFonts w:ascii="Helvetica Neue" w:hAnsi="Helvetica Neue"/>
                <w:sz w:val="20"/>
              </w:rPr>
            </w:pPr>
            <w:r w:rsidRPr="001C1506">
              <w:rPr>
                <w:rFonts w:ascii="Helvetica Neue" w:hAnsi="Helvetica Neue"/>
                <w:sz w:val="20"/>
              </w:rPr>
              <w:t>Demonstrate an ability to cite resources properly according to supplied formats.</w:t>
            </w:r>
          </w:p>
          <w:p w:rsidR="00817E05" w:rsidRDefault="00817E05" w:rsidP="00817E05">
            <w:pPr>
              <w:numPr>
                <w:ilvl w:val="0"/>
                <w:numId w:val="17"/>
              </w:numPr>
              <w:tabs>
                <w:tab w:val="clear" w:pos="720"/>
                <w:tab w:val="num" w:pos="378"/>
              </w:tabs>
              <w:ind w:left="378"/>
              <w:rPr>
                <w:rFonts w:ascii="Helvetica Neue" w:hAnsi="Helvetica Neue"/>
                <w:sz w:val="20"/>
              </w:rPr>
            </w:pPr>
            <w:r w:rsidRPr="001C1506">
              <w:rPr>
                <w:rFonts w:ascii="Helvetica Neue" w:hAnsi="Helvetica Neue"/>
                <w:sz w:val="20"/>
              </w:rPr>
              <w:t>Demonstrate the ability to use design research information to direct a creative solution to a design problem</w:t>
            </w:r>
          </w:p>
          <w:p w:rsidR="00817E05" w:rsidRPr="001C1506" w:rsidRDefault="00817E05" w:rsidP="00817E05">
            <w:pPr>
              <w:numPr>
                <w:ilvl w:val="0"/>
                <w:numId w:val="17"/>
              </w:numPr>
              <w:tabs>
                <w:tab w:val="clear" w:pos="720"/>
                <w:tab w:val="num" w:pos="378"/>
              </w:tabs>
              <w:ind w:left="378"/>
              <w:rPr>
                <w:rFonts w:ascii="Helvetica Neue" w:hAnsi="Helvetica Neue"/>
                <w:sz w:val="20"/>
              </w:rPr>
            </w:pPr>
            <w:r>
              <w:rPr>
                <w:rFonts w:ascii="Helvetica Neue" w:hAnsi="Helvetica Neue"/>
                <w:sz w:val="20"/>
              </w:rPr>
              <w:t>Demonstrate the use of storyboarding and rendering skills to pitch an idea on a project for approval.</w:t>
            </w:r>
          </w:p>
          <w:p w:rsidR="00817E05" w:rsidRPr="001C1506" w:rsidRDefault="00817E05">
            <w:pPr>
              <w:rPr>
                <w:rFonts w:ascii="Helvetica Neue" w:hAnsi="Helvetica Neue"/>
              </w:rPr>
            </w:pP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rPr>
            </w:pPr>
          </w:p>
        </w:tc>
        <w:tc>
          <w:tcPr>
            <w:tcW w:w="567" w:type="dxa"/>
          </w:tcPr>
          <w:p w:rsidR="00817E05" w:rsidRPr="001C1506" w:rsidRDefault="00817E05">
            <w:pPr>
              <w:rPr>
                <w:rFonts w:ascii="Helvetica Neue" w:hAnsi="Helvetica Neue"/>
              </w:rPr>
            </w:pPr>
            <w:r w:rsidRPr="001C1506">
              <w:rPr>
                <w:rFonts w:ascii="Helvetica Neue" w:hAnsi="Helvetica Neue"/>
              </w:rPr>
              <w:t>5.</w:t>
            </w:r>
          </w:p>
        </w:tc>
        <w:tc>
          <w:tcPr>
            <w:tcW w:w="7614" w:type="dxa"/>
          </w:tcPr>
          <w:p w:rsidR="00817E05" w:rsidRPr="003A7797" w:rsidRDefault="00817E05" w:rsidP="00817E05">
            <w:pPr>
              <w:widowControl w:val="0"/>
              <w:autoSpaceDE w:val="0"/>
              <w:autoSpaceDN w:val="0"/>
              <w:adjustRightInd w:val="0"/>
              <w:rPr>
                <w:rFonts w:ascii="Arial" w:hAnsi="Arial" w:cs="Arial"/>
                <w:color w:val="000000"/>
                <w:sz w:val="23"/>
                <w:szCs w:val="23"/>
              </w:rPr>
            </w:pPr>
            <w:r w:rsidRPr="003A7797">
              <w:rPr>
                <w:rFonts w:ascii="Arial" w:hAnsi="Arial" w:cs="Arial"/>
                <w:b/>
                <w:bCs/>
                <w:color w:val="000000"/>
                <w:sz w:val="23"/>
                <w:szCs w:val="23"/>
              </w:rPr>
              <w:t xml:space="preserve">Create motion graphics to communicate concepts </w:t>
            </w: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rPr>
            </w:pPr>
          </w:p>
        </w:tc>
        <w:tc>
          <w:tcPr>
            <w:tcW w:w="567" w:type="dxa"/>
          </w:tcPr>
          <w:p w:rsidR="00817E05" w:rsidRPr="001C1506" w:rsidRDefault="00817E05">
            <w:pPr>
              <w:rPr>
                <w:rFonts w:ascii="Helvetica Neue" w:hAnsi="Helvetica Neue"/>
              </w:rPr>
            </w:pPr>
          </w:p>
        </w:tc>
        <w:tc>
          <w:tcPr>
            <w:tcW w:w="7614" w:type="dxa"/>
          </w:tcPr>
          <w:p w:rsidR="00817E05" w:rsidRPr="001C1506" w:rsidRDefault="00817E05">
            <w:pPr>
              <w:rPr>
                <w:rFonts w:ascii="Helvetica Neue" w:hAnsi="Helvetica Neue"/>
              </w:rPr>
            </w:pPr>
            <w:r w:rsidRPr="001C1506">
              <w:rPr>
                <w:rFonts w:ascii="Helvetica Neue" w:hAnsi="Helvetica Neue"/>
                <w:u w:val="single"/>
              </w:rPr>
              <w:t>Potential Elements of the Performance</w:t>
            </w:r>
            <w:r w:rsidRPr="001C1506">
              <w:rPr>
                <w:rFonts w:ascii="Helvetica Neue" w:hAnsi="Helvetica Neue"/>
              </w:rPr>
              <w:t>:</w:t>
            </w:r>
          </w:p>
          <w:p w:rsidR="00817E05" w:rsidRPr="003A7797" w:rsidRDefault="00817E05" w:rsidP="00817E05">
            <w:pPr>
              <w:widowControl w:val="0"/>
              <w:autoSpaceDE w:val="0"/>
              <w:autoSpaceDN w:val="0"/>
              <w:adjustRightInd w:val="0"/>
              <w:rPr>
                <w:rFonts w:ascii="Arial" w:hAnsi="Arial"/>
                <w:szCs w:val="24"/>
              </w:rPr>
            </w:pPr>
          </w:p>
          <w:p w:rsidR="00817E05" w:rsidRPr="003A7797" w:rsidRDefault="00817E05" w:rsidP="00817E05">
            <w:pPr>
              <w:widowControl w:val="0"/>
              <w:autoSpaceDE w:val="0"/>
              <w:autoSpaceDN w:val="0"/>
              <w:adjustRightInd w:val="0"/>
              <w:rPr>
                <w:rFonts w:ascii="Arial" w:hAnsi="Arial" w:cs="Arial"/>
                <w:color w:val="000000"/>
                <w:sz w:val="20"/>
                <w:szCs w:val="23"/>
              </w:rPr>
            </w:pPr>
            <w:r w:rsidRPr="003A7797">
              <w:rPr>
                <w:rFonts w:ascii="Arial" w:hAnsi="Arial" w:cs="Arial"/>
                <w:color w:val="000000"/>
                <w:sz w:val="20"/>
                <w:szCs w:val="23"/>
              </w:rPr>
              <w:t xml:space="preserve">demonstrate an ability to develop appropriately timed motion graphics to communicate concepts </w:t>
            </w:r>
          </w:p>
          <w:p w:rsidR="00817E05" w:rsidRPr="003A7797" w:rsidRDefault="00817E05" w:rsidP="00817E05">
            <w:pPr>
              <w:widowControl w:val="0"/>
              <w:autoSpaceDE w:val="0"/>
              <w:autoSpaceDN w:val="0"/>
              <w:adjustRightInd w:val="0"/>
              <w:rPr>
                <w:rFonts w:ascii="Arial" w:hAnsi="Arial" w:cs="Arial"/>
                <w:color w:val="000000"/>
                <w:sz w:val="20"/>
                <w:szCs w:val="23"/>
              </w:rPr>
            </w:pPr>
            <w:r w:rsidRPr="003A7797">
              <w:rPr>
                <w:rFonts w:ascii="Arial" w:hAnsi="Arial" w:cs="Arial"/>
                <w:color w:val="000000"/>
                <w:sz w:val="20"/>
                <w:szCs w:val="23"/>
              </w:rPr>
              <w:t xml:space="preserve">demonstrate an ability to employ a mixture of vector graphics and raster graphics in a final design solution </w:t>
            </w:r>
          </w:p>
          <w:p w:rsidR="00817E05" w:rsidRPr="001C1506" w:rsidRDefault="00817E05" w:rsidP="00817E05">
            <w:pPr>
              <w:rPr>
                <w:rFonts w:ascii="Helvetica Neue" w:hAnsi="Helvetica Neue"/>
              </w:rPr>
            </w:pP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rPr>
            </w:pPr>
          </w:p>
        </w:tc>
        <w:tc>
          <w:tcPr>
            <w:tcW w:w="567" w:type="dxa"/>
          </w:tcPr>
          <w:p w:rsidR="00817E05" w:rsidRPr="001C1506" w:rsidRDefault="00817E05">
            <w:pPr>
              <w:rPr>
                <w:rFonts w:ascii="Helvetica Neue" w:hAnsi="Helvetica Neue"/>
              </w:rPr>
            </w:pPr>
            <w:r w:rsidRPr="001C1506">
              <w:rPr>
                <w:rFonts w:ascii="Helvetica Neue" w:hAnsi="Helvetica Neue"/>
              </w:rPr>
              <w:t>6.</w:t>
            </w:r>
          </w:p>
        </w:tc>
        <w:tc>
          <w:tcPr>
            <w:tcW w:w="7614" w:type="dxa"/>
          </w:tcPr>
          <w:p w:rsidR="00817E05" w:rsidRPr="001C1506" w:rsidRDefault="00817E05">
            <w:pPr>
              <w:rPr>
                <w:rFonts w:ascii="Helvetica Neue" w:hAnsi="Helvetica Neue"/>
                <w:sz w:val="20"/>
                <w:u w:val="single"/>
              </w:rPr>
            </w:pPr>
            <w:r w:rsidRPr="001C1506">
              <w:rPr>
                <w:rFonts w:ascii="Helvetica Neue" w:hAnsi="Helvetica Neue"/>
                <w:sz w:val="20"/>
              </w:rPr>
              <w:t>Apply appropriate, effective, and professional practices in the classroom studio setting.</w:t>
            </w: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rPr>
            </w:pPr>
          </w:p>
        </w:tc>
        <w:tc>
          <w:tcPr>
            <w:tcW w:w="567" w:type="dxa"/>
          </w:tcPr>
          <w:p w:rsidR="00817E05" w:rsidRPr="001C1506" w:rsidRDefault="00817E05">
            <w:pPr>
              <w:rPr>
                <w:rFonts w:ascii="Helvetica Neue" w:hAnsi="Helvetica Neue"/>
              </w:rPr>
            </w:pPr>
          </w:p>
        </w:tc>
        <w:tc>
          <w:tcPr>
            <w:tcW w:w="7614" w:type="dxa"/>
          </w:tcPr>
          <w:p w:rsidR="00817E05" w:rsidRPr="001C1506" w:rsidRDefault="00817E05">
            <w:pPr>
              <w:rPr>
                <w:rFonts w:ascii="Helvetica Neue" w:hAnsi="Helvetica Neue"/>
              </w:rPr>
            </w:pPr>
            <w:r w:rsidRPr="001C1506">
              <w:rPr>
                <w:rFonts w:ascii="Helvetica Neue" w:hAnsi="Helvetica Neue"/>
                <w:u w:val="single"/>
              </w:rPr>
              <w:t>Potential Elements of the Performance</w:t>
            </w:r>
            <w:r w:rsidRPr="001C1506">
              <w:rPr>
                <w:rFonts w:ascii="Helvetica Neue" w:hAnsi="Helvetica Neue"/>
              </w:rPr>
              <w:t>:</w:t>
            </w:r>
          </w:p>
          <w:p w:rsidR="00817E05" w:rsidRPr="001C1506" w:rsidRDefault="00817E05" w:rsidP="00817E05">
            <w:pPr>
              <w:numPr>
                <w:ilvl w:val="0"/>
                <w:numId w:val="19"/>
              </w:numPr>
              <w:jc w:val="both"/>
              <w:rPr>
                <w:rFonts w:ascii="Helvetica Neue" w:hAnsi="Helvetica Neue"/>
                <w:sz w:val="20"/>
              </w:rPr>
            </w:pPr>
            <w:r w:rsidRPr="001C1506">
              <w:rPr>
                <w:rFonts w:ascii="Helvetica Neue" w:hAnsi="Helvetica Neue"/>
                <w:sz w:val="20"/>
              </w:rPr>
              <w:t>Demonstrate organizational skills such as scheduling, prioritizing, planning, and time management.</w:t>
            </w:r>
          </w:p>
          <w:p w:rsidR="00817E05" w:rsidRPr="001C1506" w:rsidRDefault="00817E05" w:rsidP="00817E05">
            <w:pPr>
              <w:numPr>
                <w:ilvl w:val="0"/>
                <w:numId w:val="19"/>
              </w:numPr>
              <w:jc w:val="both"/>
              <w:rPr>
                <w:rFonts w:ascii="Helvetica Neue" w:hAnsi="Helvetica Neue"/>
                <w:sz w:val="20"/>
              </w:rPr>
            </w:pPr>
            <w:r w:rsidRPr="001C1506">
              <w:rPr>
                <w:rFonts w:ascii="Helvetica Neue" w:hAnsi="Helvetica Neue"/>
                <w:sz w:val="20"/>
              </w:rPr>
              <w:t>Demonstrate the ability to work within project restrictions and time limitations.</w:t>
            </w:r>
          </w:p>
          <w:p w:rsidR="00817E05" w:rsidRPr="001C1506" w:rsidRDefault="00817E05" w:rsidP="00817E05">
            <w:pPr>
              <w:rPr>
                <w:rFonts w:ascii="Helvetica Neue" w:hAnsi="Helvetica Neue"/>
              </w:rPr>
            </w:pPr>
            <w:r w:rsidRPr="001C1506">
              <w:rPr>
                <w:rFonts w:ascii="Helvetica Neue" w:hAnsi="Helvetica Neue"/>
                <w:sz w:val="20"/>
              </w:rPr>
              <w:t>Make effective design presentations, as per instructor specifications regarding directions and quality.</w:t>
            </w:r>
          </w:p>
        </w:tc>
      </w:tr>
    </w:tbl>
    <w:p w:rsidR="00817E05" w:rsidRPr="001C1506" w:rsidRDefault="00817E05">
      <w:pPr>
        <w:rPr>
          <w:rFonts w:ascii="Helvetica Neue" w:hAnsi="Helvetica Neue"/>
        </w:rPr>
      </w:pPr>
    </w:p>
    <w:tbl>
      <w:tblPr>
        <w:tblW w:w="0" w:type="auto"/>
        <w:tblLayout w:type="fixed"/>
        <w:tblLook w:val="0000" w:firstRow="0" w:lastRow="0" w:firstColumn="0" w:lastColumn="0" w:noHBand="0" w:noVBand="0"/>
      </w:tblPr>
      <w:tblGrid>
        <w:gridCol w:w="675"/>
        <w:gridCol w:w="567"/>
        <w:gridCol w:w="7614"/>
      </w:tblGrid>
      <w:tr w:rsidR="00817E05" w:rsidRPr="001C1506">
        <w:tblPrEx>
          <w:tblCellMar>
            <w:top w:w="0" w:type="dxa"/>
            <w:bottom w:w="0" w:type="dxa"/>
          </w:tblCellMar>
        </w:tblPrEx>
        <w:trPr>
          <w:cantSplit/>
        </w:trPr>
        <w:tc>
          <w:tcPr>
            <w:tcW w:w="675" w:type="dxa"/>
          </w:tcPr>
          <w:p w:rsidR="00817E05" w:rsidRPr="001C1506" w:rsidRDefault="00817E05">
            <w:pPr>
              <w:rPr>
                <w:rFonts w:ascii="Helvetica Neue" w:hAnsi="Helvetica Neue"/>
                <w:b/>
              </w:rPr>
            </w:pPr>
            <w:r w:rsidRPr="001C1506">
              <w:rPr>
                <w:rFonts w:ascii="Helvetica Neue" w:hAnsi="Helvetica Neue"/>
                <w:b/>
              </w:rPr>
              <w:lastRenderedPageBreak/>
              <w:t>III.</w:t>
            </w:r>
          </w:p>
        </w:tc>
        <w:tc>
          <w:tcPr>
            <w:tcW w:w="8181" w:type="dxa"/>
            <w:gridSpan w:val="2"/>
          </w:tcPr>
          <w:p w:rsidR="00817E05" w:rsidRPr="001C1506" w:rsidRDefault="00817E05">
            <w:pPr>
              <w:rPr>
                <w:rFonts w:ascii="Helvetica Neue" w:hAnsi="Helvetica Neue"/>
                <w:b/>
              </w:rPr>
            </w:pPr>
            <w:r w:rsidRPr="001C1506">
              <w:rPr>
                <w:rFonts w:ascii="Helvetica Neue" w:hAnsi="Helvetica Neue"/>
                <w:b/>
              </w:rPr>
              <w:t>TOPICS:</w:t>
            </w:r>
          </w:p>
          <w:p w:rsidR="00817E05" w:rsidRPr="001C1506" w:rsidRDefault="00817E05">
            <w:pPr>
              <w:rPr>
                <w:rFonts w:ascii="Helvetica Neue" w:hAnsi="Helvetica Neue"/>
              </w:rPr>
            </w:pP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sz w:val="20"/>
              </w:rPr>
            </w:pPr>
          </w:p>
        </w:tc>
        <w:tc>
          <w:tcPr>
            <w:tcW w:w="567" w:type="dxa"/>
          </w:tcPr>
          <w:p w:rsidR="00817E05" w:rsidRPr="001C1506" w:rsidRDefault="00817E05">
            <w:pPr>
              <w:rPr>
                <w:rFonts w:ascii="Helvetica Neue" w:hAnsi="Helvetica Neue"/>
                <w:sz w:val="20"/>
              </w:rPr>
            </w:pPr>
            <w:r w:rsidRPr="001C1506">
              <w:rPr>
                <w:rFonts w:ascii="Helvetica Neue" w:hAnsi="Helvetica Neue"/>
                <w:sz w:val="20"/>
              </w:rPr>
              <w:t>1.</w:t>
            </w:r>
          </w:p>
        </w:tc>
        <w:tc>
          <w:tcPr>
            <w:tcW w:w="7614" w:type="dxa"/>
          </w:tcPr>
          <w:p w:rsidR="00817E05" w:rsidRPr="001C1506" w:rsidRDefault="00817E05" w:rsidP="00817E05">
            <w:pPr>
              <w:pStyle w:val="EnvelopeReturn"/>
              <w:rPr>
                <w:rFonts w:ascii="Helvetica Neue" w:hAnsi="Helvetica Neue"/>
                <w:sz w:val="20"/>
              </w:rPr>
            </w:pPr>
            <w:r w:rsidRPr="001C1506">
              <w:rPr>
                <w:rFonts w:ascii="Helvetica Neue" w:hAnsi="Helvetica Neue"/>
                <w:sz w:val="20"/>
              </w:rPr>
              <w:t>Research and design documentation skills</w:t>
            </w: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sz w:val="20"/>
              </w:rPr>
            </w:pPr>
          </w:p>
        </w:tc>
        <w:tc>
          <w:tcPr>
            <w:tcW w:w="567" w:type="dxa"/>
          </w:tcPr>
          <w:p w:rsidR="00817E05" w:rsidRPr="001C1506" w:rsidRDefault="00817E05">
            <w:pPr>
              <w:rPr>
                <w:rFonts w:ascii="Helvetica Neue" w:hAnsi="Helvetica Neue"/>
                <w:sz w:val="20"/>
              </w:rPr>
            </w:pPr>
            <w:r w:rsidRPr="001C1506">
              <w:rPr>
                <w:rFonts w:ascii="Helvetica Neue" w:hAnsi="Helvetica Neue"/>
                <w:sz w:val="20"/>
              </w:rPr>
              <w:t>2.</w:t>
            </w:r>
          </w:p>
        </w:tc>
        <w:tc>
          <w:tcPr>
            <w:tcW w:w="7614" w:type="dxa"/>
          </w:tcPr>
          <w:p w:rsidR="00817E05" w:rsidRPr="001C1506" w:rsidRDefault="00817E05">
            <w:pPr>
              <w:rPr>
                <w:rFonts w:ascii="Helvetica Neue" w:hAnsi="Helvetica Neue"/>
                <w:sz w:val="20"/>
              </w:rPr>
            </w:pPr>
            <w:r w:rsidRPr="001C1506">
              <w:rPr>
                <w:rFonts w:ascii="Helvetica Neue" w:hAnsi="Helvetica Neue"/>
                <w:sz w:val="20"/>
              </w:rPr>
              <w:t>Defining the design problem and establishing SMART objectives</w:t>
            </w: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sz w:val="20"/>
              </w:rPr>
            </w:pPr>
          </w:p>
        </w:tc>
        <w:tc>
          <w:tcPr>
            <w:tcW w:w="567" w:type="dxa"/>
          </w:tcPr>
          <w:p w:rsidR="00817E05" w:rsidRPr="001C1506" w:rsidRDefault="00817E05">
            <w:pPr>
              <w:rPr>
                <w:rFonts w:ascii="Helvetica Neue" w:hAnsi="Helvetica Neue"/>
                <w:sz w:val="20"/>
              </w:rPr>
            </w:pPr>
            <w:r w:rsidRPr="001C1506">
              <w:rPr>
                <w:rFonts w:ascii="Helvetica Neue" w:hAnsi="Helvetica Neue"/>
                <w:sz w:val="20"/>
              </w:rPr>
              <w:t>3.</w:t>
            </w:r>
          </w:p>
        </w:tc>
        <w:tc>
          <w:tcPr>
            <w:tcW w:w="7614" w:type="dxa"/>
          </w:tcPr>
          <w:p w:rsidR="00817E05" w:rsidRPr="001C1506" w:rsidRDefault="00817E05">
            <w:pPr>
              <w:rPr>
                <w:rFonts w:ascii="Helvetica Neue" w:hAnsi="Helvetica Neue"/>
                <w:sz w:val="20"/>
              </w:rPr>
            </w:pPr>
            <w:r w:rsidRPr="001C1506">
              <w:rPr>
                <w:rFonts w:ascii="Helvetica Neue" w:hAnsi="Helvetica Neue"/>
                <w:sz w:val="20"/>
              </w:rPr>
              <w:t xml:space="preserve">Research methods and </w:t>
            </w:r>
            <w:r>
              <w:rPr>
                <w:rFonts w:ascii="Helvetica Neue" w:hAnsi="Helvetica Neue"/>
                <w:sz w:val="20"/>
              </w:rPr>
              <w:t xml:space="preserve">creative </w:t>
            </w:r>
            <w:r w:rsidRPr="001C1506">
              <w:rPr>
                <w:rFonts w:ascii="Helvetica Neue" w:hAnsi="Helvetica Neue"/>
                <w:sz w:val="20"/>
              </w:rPr>
              <w:t>approaches</w:t>
            </w: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sz w:val="20"/>
              </w:rPr>
            </w:pPr>
          </w:p>
        </w:tc>
        <w:tc>
          <w:tcPr>
            <w:tcW w:w="567" w:type="dxa"/>
          </w:tcPr>
          <w:p w:rsidR="00817E05" w:rsidRPr="001C1506" w:rsidRDefault="00817E05">
            <w:pPr>
              <w:rPr>
                <w:rFonts w:ascii="Helvetica Neue" w:hAnsi="Helvetica Neue"/>
                <w:sz w:val="20"/>
              </w:rPr>
            </w:pPr>
            <w:r w:rsidRPr="001C1506">
              <w:rPr>
                <w:rFonts w:ascii="Helvetica Neue" w:hAnsi="Helvetica Neue"/>
                <w:sz w:val="20"/>
              </w:rPr>
              <w:t>4.</w:t>
            </w:r>
          </w:p>
        </w:tc>
        <w:tc>
          <w:tcPr>
            <w:tcW w:w="7614" w:type="dxa"/>
          </w:tcPr>
          <w:p w:rsidR="00817E05" w:rsidRPr="001C1506" w:rsidRDefault="00817E05">
            <w:pPr>
              <w:rPr>
                <w:rFonts w:ascii="Helvetica Neue" w:hAnsi="Helvetica Neue"/>
                <w:sz w:val="20"/>
              </w:rPr>
            </w:pPr>
            <w:r>
              <w:rPr>
                <w:rFonts w:ascii="Helvetica Neue" w:hAnsi="Helvetica Neue"/>
                <w:sz w:val="20"/>
              </w:rPr>
              <w:t>Storyboarding skills</w:t>
            </w: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sz w:val="20"/>
              </w:rPr>
            </w:pPr>
          </w:p>
        </w:tc>
        <w:tc>
          <w:tcPr>
            <w:tcW w:w="567" w:type="dxa"/>
          </w:tcPr>
          <w:p w:rsidR="00817E05" w:rsidRPr="001C1506" w:rsidRDefault="00817E05">
            <w:pPr>
              <w:rPr>
                <w:rFonts w:ascii="Helvetica Neue" w:hAnsi="Helvetica Neue"/>
                <w:sz w:val="20"/>
              </w:rPr>
            </w:pPr>
            <w:r w:rsidRPr="001C1506">
              <w:rPr>
                <w:rFonts w:ascii="Helvetica Neue" w:hAnsi="Helvetica Neue"/>
                <w:sz w:val="20"/>
              </w:rPr>
              <w:t>5.</w:t>
            </w:r>
          </w:p>
        </w:tc>
        <w:tc>
          <w:tcPr>
            <w:tcW w:w="7614" w:type="dxa"/>
          </w:tcPr>
          <w:p w:rsidR="00817E05" w:rsidRPr="001C1506" w:rsidRDefault="00817E05">
            <w:pPr>
              <w:jc w:val="both"/>
              <w:rPr>
                <w:rFonts w:ascii="Helvetica Neue" w:hAnsi="Helvetica Neue"/>
                <w:sz w:val="20"/>
              </w:rPr>
            </w:pPr>
            <w:r>
              <w:rPr>
                <w:rFonts w:ascii="Helvetica Neue" w:hAnsi="Helvetica Neue"/>
                <w:sz w:val="20"/>
              </w:rPr>
              <w:t>Using Flash and other software as appropriate</w:t>
            </w: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sz w:val="20"/>
              </w:rPr>
            </w:pPr>
          </w:p>
        </w:tc>
        <w:tc>
          <w:tcPr>
            <w:tcW w:w="567" w:type="dxa"/>
          </w:tcPr>
          <w:p w:rsidR="00817E05" w:rsidRPr="001C1506" w:rsidRDefault="00817E05">
            <w:pPr>
              <w:rPr>
                <w:rFonts w:ascii="Helvetica Neue" w:hAnsi="Helvetica Neue"/>
                <w:sz w:val="20"/>
              </w:rPr>
            </w:pPr>
            <w:r w:rsidRPr="001C1506">
              <w:rPr>
                <w:rFonts w:ascii="Helvetica Neue" w:hAnsi="Helvetica Neue"/>
                <w:sz w:val="20"/>
              </w:rPr>
              <w:t>6.</w:t>
            </w:r>
          </w:p>
        </w:tc>
        <w:tc>
          <w:tcPr>
            <w:tcW w:w="7614" w:type="dxa"/>
          </w:tcPr>
          <w:p w:rsidR="00817E05" w:rsidRPr="001C1506" w:rsidRDefault="00817E05">
            <w:pPr>
              <w:jc w:val="both"/>
              <w:rPr>
                <w:rFonts w:ascii="Helvetica Neue" w:hAnsi="Helvetica Neue"/>
                <w:sz w:val="20"/>
              </w:rPr>
            </w:pPr>
            <w:r>
              <w:rPr>
                <w:rFonts w:ascii="Helvetica Neue" w:hAnsi="Helvetica Neue"/>
                <w:sz w:val="20"/>
              </w:rPr>
              <w:t>Animation basics</w:t>
            </w:r>
          </w:p>
        </w:tc>
      </w:tr>
      <w:tr w:rsidR="00817E05" w:rsidRPr="001C1506">
        <w:tblPrEx>
          <w:tblCellMar>
            <w:top w:w="0" w:type="dxa"/>
            <w:bottom w:w="0" w:type="dxa"/>
          </w:tblCellMar>
        </w:tblPrEx>
        <w:tc>
          <w:tcPr>
            <w:tcW w:w="675" w:type="dxa"/>
          </w:tcPr>
          <w:p w:rsidR="00817E05" w:rsidRPr="001C1506" w:rsidRDefault="00817E05">
            <w:pPr>
              <w:rPr>
                <w:rFonts w:ascii="Helvetica Neue" w:hAnsi="Helvetica Neue"/>
                <w:sz w:val="20"/>
              </w:rPr>
            </w:pPr>
          </w:p>
        </w:tc>
        <w:tc>
          <w:tcPr>
            <w:tcW w:w="567" w:type="dxa"/>
          </w:tcPr>
          <w:p w:rsidR="00817E05" w:rsidRPr="001C1506" w:rsidRDefault="00817E05">
            <w:pPr>
              <w:rPr>
                <w:rFonts w:ascii="Helvetica Neue" w:hAnsi="Helvetica Neue"/>
                <w:sz w:val="20"/>
              </w:rPr>
            </w:pPr>
            <w:r w:rsidRPr="001C1506">
              <w:rPr>
                <w:rFonts w:ascii="Helvetica Neue" w:hAnsi="Helvetica Neue"/>
                <w:sz w:val="20"/>
              </w:rPr>
              <w:t>7.</w:t>
            </w:r>
          </w:p>
        </w:tc>
        <w:tc>
          <w:tcPr>
            <w:tcW w:w="7614" w:type="dxa"/>
          </w:tcPr>
          <w:p w:rsidR="00817E05" w:rsidRPr="001C1506" w:rsidRDefault="00817E05">
            <w:pPr>
              <w:jc w:val="both"/>
              <w:rPr>
                <w:rFonts w:ascii="Helvetica Neue" w:hAnsi="Helvetica Neue"/>
                <w:sz w:val="20"/>
              </w:rPr>
            </w:pPr>
            <w:r>
              <w:rPr>
                <w:rFonts w:ascii="Helvetica Neue" w:hAnsi="Helvetica Neue"/>
                <w:sz w:val="20"/>
              </w:rPr>
              <w:t>Legibility issues with moving type</w:t>
            </w:r>
          </w:p>
        </w:tc>
      </w:tr>
    </w:tbl>
    <w:p w:rsidR="00817E05" w:rsidRPr="001C1506" w:rsidRDefault="00817E05">
      <w:pPr>
        <w:rPr>
          <w:rFonts w:ascii="Helvetica Neue" w:hAnsi="Helvetica Neue"/>
          <w:sz w:val="20"/>
        </w:rPr>
      </w:pPr>
    </w:p>
    <w:tbl>
      <w:tblPr>
        <w:tblW w:w="0" w:type="auto"/>
        <w:tblLayout w:type="fixed"/>
        <w:tblLook w:val="0000" w:firstRow="0" w:lastRow="0" w:firstColumn="0" w:lastColumn="0" w:noHBand="0" w:noVBand="0"/>
      </w:tblPr>
      <w:tblGrid>
        <w:gridCol w:w="675"/>
        <w:gridCol w:w="8181"/>
      </w:tblGrid>
      <w:tr w:rsidR="00817E05" w:rsidRPr="001C1506">
        <w:tblPrEx>
          <w:tblCellMar>
            <w:top w:w="0" w:type="dxa"/>
            <w:bottom w:w="0" w:type="dxa"/>
          </w:tblCellMar>
        </w:tblPrEx>
        <w:trPr>
          <w:cantSplit/>
        </w:trPr>
        <w:tc>
          <w:tcPr>
            <w:tcW w:w="675" w:type="dxa"/>
          </w:tcPr>
          <w:p w:rsidR="00817E05" w:rsidRPr="001C1506" w:rsidRDefault="00817E05">
            <w:pPr>
              <w:rPr>
                <w:rFonts w:ascii="Helvetica Neue" w:hAnsi="Helvetica Neue"/>
                <w:b/>
              </w:rPr>
            </w:pPr>
            <w:r w:rsidRPr="001C1506">
              <w:rPr>
                <w:rFonts w:ascii="Helvetica Neue" w:hAnsi="Helvetica Neue"/>
                <w:b/>
              </w:rPr>
              <w:t>IV.</w:t>
            </w:r>
          </w:p>
        </w:tc>
        <w:tc>
          <w:tcPr>
            <w:tcW w:w="8181" w:type="dxa"/>
          </w:tcPr>
          <w:p w:rsidR="00817E05" w:rsidRPr="001C1506" w:rsidRDefault="00817E05">
            <w:pPr>
              <w:rPr>
                <w:rFonts w:ascii="Helvetica Neue" w:hAnsi="Helvetica Neue"/>
                <w:b/>
              </w:rPr>
            </w:pPr>
            <w:r w:rsidRPr="001C1506">
              <w:rPr>
                <w:rFonts w:ascii="Helvetica Neue" w:hAnsi="Helvetica Neue"/>
                <w:b/>
              </w:rPr>
              <w:t>REQUIRED RESOURCES/TEXTS/MATERIALS:</w:t>
            </w:r>
          </w:p>
          <w:p w:rsidR="00817E05" w:rsidRPr="001C1506" w:rsidRDefault="00817E05">
            <w:pPr>
              <w:rPr>
                <w:rFonts w:ascii="Helvetica Neue" w:hAnsi="Helvetica Neue"/>
                <w:b/>
              </w:rPr>
            </w:pPr>
          </w:p>
          <w:p w:rsidR="00817E05" w:rsidRPr="001C1506" w:rsidRDefault="00817E05" w:rsidP="00817E05">
            <w:pPr>
              <w:tabs>
                <w:tab w:val="left" w:pos="360"/>
              </w:tabs>
              <w:jc w:val="both"/>
              <w:rPr>
                <w:rFonts w:ascii="Helvetica Neue" w:hAnsi="Helvetica Neue"/>
                <w:sz w:val="20"/>
              </w:rPr>
            </w:pPr>
            <w:r w:rsidRPr="001C1506">
              <w:rPr>
                <w:rFonts w:ascii="Helvetica Neue" w:hAnsi="Helvetica Neue"/>
                <w:sz w:val="20"/>
              </w:rPr>
              <w:t>Students will be required to research using both internet and library sources for this class. Materials to take</w:t>
            </w:r>
            <w:r w:rsidR="00054852">
              <w:rPr>
                <w:rFonts w:ascii="Helvetica Neue" w:hAnsi="Helvetica Neue"/>
                <w:sz w:val="20"/>
              </w:rPr>
              <w:t xml:space="preserve"> notes are a must. The mac lab </w:t>
            </w:r>
            <w:r w:rsidRPr="001C1506">
              <w:rPr>
                <w:rFonts w:ascii="Helvetica Neue" w:hAnsi="Helvetica Neue"/>
                <w:sz w:val="20"/>
              </w:rPr>
              <w:t>will be available after hours for students to develop design solutions and word process reports.</w:t>
            </w:r>
          </w:p>
          <w:p w:rsidR="00817E05" w:rsidRPr="001C1506" w:rsidRDefault="00817E05" w:rsidP="00817E05">
            <w:pPr>
              <w:tabs>
                <w:tab w:val="left" w:pos="360"/>
              </w:tabs>
              <w:jc w:val="both"/>
              <w:rPr>
                <w:rFonts w:ascii="Helvetica Neue" w:hAnsi="Helvetica Neue"/>
                <w:sz w:val="20"/>
              </w:rPr>
            </w:pPr>
            <w:r w:rsidRPr="001C1506">
              <w:rPr>
                <w:rFonts w:ascii="Helvetica Neue" w:hAnsi="Helvetica Neue"/>
                <w:sz w:val="20"/>
              </w:rPr>
              <w:t>Students will be required to use layout bond, markers and pens from their portfolio kits to create preliminary studies on projects.</w:t>
            </w:r>
          </w:p>
          <w:p w:rsidR="00817E05" w:rsidRPr="001C1506" w:rsidRDefault="00817E05" w:rsidP="00817E05">
            <w:pPr>
              <w:tabs>
                <w:tab w:val="left" w:pos="360"/>
                <w:tab w:val="left" w:pos="720"/>
                <w:tab w:val="left" w:pos="1440"/>
                <w:tab w:val="left" w:pos="2160"/>
                <w:tab w:val="left" w:pos="2880"/>
                <w:tab w:val="left" w:pos="4320"/>
              </w:tabs>
              <w:jc w:val="both"/>
              <w:rPr>
                <w:rFonts w:ascii="Helvetica Neue" w:hAnsi="Helvetica Neue"/>
                <w:sz w:val="20"/>
              </w:rPr>
            </w:pPr>
          </w:p>
          <w:p w:rsidR="00817E05" w:rsidRPr="00E17142" w:rsidRDefault="00817E05" w:rsidP="00817E05">
            <w:pPr>
              <w:rPr>
                <w:rFonts w:ascii="Helvetica Neue" w:hAnsi="Helvetica Neue"/>
                <w:b/>
              </w:rPr>
            </w:pPr>
          </w:p>
        </w:tc>
      </w:tr>
    </w:tbl>
    <w:p w:rsidR="00817E05" w:rsidRPr="001C1506" w:rsidRDefault="00817E05">
      <w:pPr>
        <w:rPr>
          <w:rFonts w:ascii="Helvetica Neue" w:hAnsi="Helvetica Neue"/>
        </w:rPr>
      </w:pPr>
    </w:p>
    <w:p w:rsidR="00817E05" w:rsidRPr="001C1506" w:rsidRDefault="00817E05">
      <w:pPr>
        <w:rPr>
          <w:rFonts w:ascii="Helvetica Neue" w:hAnsi="Helvetica Neue"/>
        </w:rPr>
      </w:pPr>
      <w:r w:rsidRPr="001C1506">
        <w:rPr>
          <w:rFonts w:ascii="Helvetica Neue" w:hAnsi="Helvetica Neue"/>
        </w:rPr>
        <w:br w:type="page"/>
      </w:r>
    </w:p>
    <w:tbl>
      <w:tblPr>
        <w:tblW w:w="0" w:type="auto"/>
        <w:tblLayout w:type="fixed"/>
        <w:tblLook w:val="0000" w:firstRow="0" w:lastRow="0" w:firstColumn="0" w:lastColumn="0" w:noHBand="0" w:noVBand="0"/>
      </w:tblPr>
      <w:tblGrid>
        <w:gridCol w:w="675"/>
        <w:gridCol w:w="8181"/>
      </w:tblGrid>
      <w:tr w:rsidR="00817E05" w:rsidRPr="001C1506">
        <w:tblPrEx>
          <w:tblCellMar>
            <w:top w:w="0" w:type="dxa"/>
            <w:bottom w:w="0" w:type="dxa"/>
          </w:tblCellMar>
        </w:tblPrEx>
        <w:trPr>
          <w:cantSplit/>
        </w:trPr>
        <w:tc>
          <w:tcPr>
            <w:tcW w:w="675" w:type="dxa"/>
          </w:tcPr>
          <w:p w:rsidR="00817E05" w:rsidRPr="001C1506" w:rsidRDefault="00817E05">
            <w:pPr>
              <w:rPr>
                <w:rFonts w:ascii="Helvetica Neue" w:hAnsi="Helvetica Neue"/>
                <w:b/>
              </w:rPr>
            </w:pPr>
            <w:r w:rsidRPr="001C1506">
              <w:rPr>
                <w:rFonts w:ascii="Helvetica Neue" w:hAnsi="Helvetica Neue"/>
                <w:b/>
              </w:rPr>
              <w:lastRenderedPageBreak/>
              <w:t>V.</w:t>
            </w:r>
          </w:p>
        </w:tc>
        <w:tc>
          <w:tcPr>
            <w:tcW w:w="8181" w:type="dxa"/>
          </w:tcPr>
          <w:p w:rsidR="00817E05" w:rsidRPr="001C1506" w:rsidRDefault="00817E05">
            <w:pPr>
              <w:rPr>
                <w:rFonts w:ascii="Helvetica Neue" w:hAnsi="Helvetica Neue"/>
                <w:b/>
              </w:rPr>
            </w:pPr>
            <w:r w:rsidRPr="001C1506">
              <w:rPr>
                <w:rFonts w:ascii="Helvetica Neue" w:hAnsi="Helvetica Neue"/>
                <w:b/>
              </w:rPr>
              <w:t>EVALUATION PROCESS/GRADING SYSTEM:</w:t>
            </w:r>
          </w:p>
          <w:p w:rsidR="00817E05" w:rsidRPr="001C1506" w:rsidRDefault="00817E05" w:rsidP="00817E05">
            <w:pPr>
              <w:pStyle w:val="EnvelopeReturn"/>
              <w:ind w:right="-90"/>
              <w:rPr>
                <w:rFonts w:ascii="Helvetica Neue" w:hAnsi="Helvetica Neue"/>
                <w:b/>
              </w:rPr>
            </w:pPr>
            <w:r w:rsidRPr="001C1506">
              <w:rPr>
                <w:rFonts w:ascii="Helvetica Neue" w:hAnsi="Helvetica Neue"/>
                <w:b/>
              </w:rPr>
              <w:t>Assignments = 100% of final grade</w:t>
            </w:r>
          </w:p>
          <w:p w:rsidR="00817E05" w:rsidRPr="001C1506" w:rsidRDefault="00817E05" w:rsidP="00817E05">
            <w:pPr>
              <w:rPr>
                <w:rFonts w:ascii="Helvetica Neue" w:hAnsi="Helvetica Neue"/>
                <w:sz w:val="20"/>
              </w:rPr>
            </w:pPr>
          </w:p>
          <w:p w:rsidR="00054852" w:rsidRPr="00054852" w:rsidRDefault="00054852" w:rsidP="00054852">
            <w:pPr>
              <w:pStyle w:val="EnvelopeReturn"/>
              <w:ind w:right="-90"/>
              <w:rPr>
                <w:rFonts w:ascii="Helvetica" w:hAnsi="Helvetica"/>
                <w:sz w:val="20"/>
              </w:rPr>
            </w:pPr>
            <w:r w:rsidRPr="00054852">
              <w:rPr>
                <w:rFonts w:ascii="Helvetica" w:hAnsi="Helvetica"/>
                <w:sz w:val="20"/>
              </w:rPr>
              <w:t>Final evaluation for this course will be a letter grade as outlined below.</w:t>
            </w:r>
          </w:p>
          <w:p w:rsidR="00054852" w:rsidRPr="00054852" w:rsidRDefault="00054852" w:rsidP="00054852">
            <w:pPr>
              <w:rPr>
                <w:rFonts w:ascii="Helvetica" w:hAnsi="Helvetica"/>
                <w:sz w:val="20"/>
              </w:rPr>
            </w:pPr>
            <w:r w:rsidRPr="00054852">
              <w:rPr>
                <w:rFonts w:ascii="Helvetica" w:hAnsi="Helvetica"/>
                <w:sz w:val="20"/>
              </w:rPr>
              <w:t>Assignments will be weighted equally and will constitute 100% of the student’s final grade. A missing assignment is equivalent to course objectives not achieved which results in an “F” (fail) grade for the course.</w:t>
            </w:r>
          </w:p>
          <w:p w:rsidR="00817E05" w:rsidRPr="001C1506" w:rsidRDefault="00817E05" w:rsidP="00817E05">
            <w:pPr>
              <w:rPr>
                <w:rFonts w:ascii="Helvetica Neue" w:hAnsi="Helvetica Neue"/>
              </w:rPr>
            </w:pPr>
          </w:p>
        </w:tc>
      </w:tr>
      <w:tr w:rsidR="00817E05" w:rsidRPr="001C1506">
        <w:tblPrEx>
          <w:tblCellMar>
            <w:top w:w="0" w:type="dxa"/>
            <w:bottom w:w="0" w:type="dxa"/>
          </w:tblCellMar>
        </w:tblPrEx>
        <w:trPr>
          <w:cantSplit/>
        </w:trPr>
        <w:tc>
          <w:tcPr>
            <w:tcW w:w="675" w:type="dxa"/>
          </w:tcPr>
          <w:p w:rsidR="00817E05" w:rsidRPr="001C1506" w:rsidRDefault="00817E05">
            <w:pPr>
              <w:pStyle w:val="EnvelopeReturn"/>
              <w:rPr>
                <w:rFonts w:ascii="Helvetica Neue" w:hAnsi="Helvetica Neue"/>
              </w:rPr>
            </w:pPr>
          </w:p>
        </w:tc>
        <w:tc>
          <w:tcPr>
            <w:tcW w:w="8181" w:type="dxa"/>
          </w:tcPr>
          <w:p w:rsidR="00817E05" w:rsidRPr="00054852" w:rsidRDefault="00817E05">
            <w:pPr>
              <w:rPr>
                <w:rFonts w:ascii="Helvetica Neue" w:hAnsi="Helvetica Neue"/>
                <w:sz w:val="20"/>
              </w:rPr>
            </w:pPr>
            <w:r w:rsidRPr="00054852">
              <w:rPr>
                <w:rFonts w:ascii="Helvetica Neue" w:hAnsi="Helvetica Neue"/>
                <w:sz w:val="20"/>
              </w:rPr>
              <w:t>The following semester grades will be assigned to students:</w:t>
            </w:r>
          </w:p>
        </w:tc>
      </w:tr>
    </w:tbl>
    <w:p w:rsidR="00817E05" w:rsidRPr="001C1506" w:rsidRDefault="00817E05">
      <w:pPr>
        <w:rPr>
          <w:rFonts w:ascii="Helvetica Neue" w:hAnsi="Helvetica Neue"/>
        </w:rPr>
      </w:pPr>
    </w:p>
    <w:tbl>
      <w:tblPr>
        <w:tblW w:w="0" w:type="auto"/>
        <w:tblLayout w:type="fixed"/>
        <w:tblLook w:val="0000" w:firstRow="0" w:lastRow="0" w:firstColumn="0" w:lastColumn="0" w:noHBand="0" w:noVBand="0"/>
      </w:tblPr>
      <w:tblGrid>
        <w:gridCol w:w="675"/>
        <w:gridCol w:w="1701"/>
        <w:gridCol w:w="4678"/>
        <w:gridCol w:w="1802"/>
      </w:tblGrid>
      <w:tr w:rsidR="00817E05" w:rsidRPr="001C1506">
        <w:tblPrEx>
          <w:tblCellMar>
            <w:top w:w="0" w:type="dxa"/>
            <w:bottom w:w="0" w:type="dxa"/>
          </w:tblCellMar>
        </w:tblPrEx>
        <w:tc>
          <w:tcPr>
            <w:tcW w:w="675" w:type="dxa"/>
          </w:tcPr>
          <w:p w:rsidR="00817E05" w:rsidRPr="00054852" w:rsidRDefault="00817E05">
            <w:pPr>
              <w:rPr>
                <w:rFonts w:ascii="Helvetica" w:hAnsi="Helvetica" w:cs="Arial"/>
                <w:sz w:val="20"/>
              </w:rPr>
            </w:pPr>
          </w:p>
        </w:tc>
        <w:tc>
          <w:tcPr>
            <w:tcW w:w="1701" w:type="dxa"/>
          </w:tcPr>
          <w:p w:rsidR="00817E05" w:rsidRPr="00054852" w:rsidRDefault="00817E05">
            <w:pPr>
              <w:jc w:val="center"/>
              <w:rPr>
                <w:rFonts w:ascii="Helvetica" w:hAnsi="Helvetica" w:cs="Arial"/>
                <w:i/>
                <w:iCs/>
                <w:sz w:val="20"/>
              </w:rPr>
            </w:pPr>
          </w:p>
          <w:p w:rsidR="00817E05" w:rsidRPr="00054852" w:rsidRDefault="00817E05">
            <w:pPr>
              <w:pStyle w:val="Heading2"/>
              <w:rPr>
                <w:rFonts w:ascii="Helvetica" w:hAnsi="Helvetica" w:cs="Arial"/>
                <w:sz w:val="20"/>
              </w:rPr>
            </w:pPr>
            <w:r w:rsidRPr="00054852">
              <w:rPr>
                <w:rFonts w:ascii="Helvetica" w:hAnsi="Helvetica" w:cs="Arial"/>
                <w:sz w:val="20"/>
              </w:rPr>
              <w:t>Grade</w:t>
            </w:r>
          </w:p>
        </w:tc>
        <w:tc>
          <w:tcPr>
            <w:tcW w:w="4678" w:type="dxa"/>
          </w:tcPr>
          <w:p w:rsidR="00817E05" w:rsidRPr="00054852" w:rsidRDefault="00817E05">
            <w:pPr>
              <w:jc w:val="center"/>
              <w:rPr>
                <w:rFonts w:ascii="Helvetica" w:hAnsi="Helvetica" w:cs="Arial"/>
                <w:i/>
                <w:iCs/>
                <w:sz w:val="20"/>
              </w:rPr>
            </w:pPr>
          </w:p>
          <w:p w:rsidR="00817E05" w:rsidRPr="00054852" w:rsidRDefault="00817E05">
            <w:pPr>
              <w:pStyle w:val="Heading1"/>
              <w:rPr>
                <w:rFonts w:ascii="Helvetica" w:hAnsi="Helvetica" w:cs="Arial"/>
                <w:sz w:val="20"/>
              </w:rPr>
            </w:pPr>
            <w:r w:rsidRPr="00054852">
              <w:rPr>
                <w:rFonts w:ascii="Helvetica" w:hAnsi="Helvetica" w:cs="Arial"/>
                <w:sz w:val="20"/>
              </w:rPr>
              <w:t>Definition</w:t>
            </w:r>
          </w:p>
        </w:tc>
        <w:tc>
          <w:tcPr>
            <w:tcW w:w="1802" w:type="dxa"/>
          </w:tcPr>
          <w:p w:rsidR="00817E05" w:rsidRPr="00054852" w:rsidRDefault="00817E05">
            <w:pPr>
              <w:jc w:val="center"/>
              <w:rPr>
                <w:rFonts w:ascii="Helvetica" w:hAnsi="Helvetica" w:cs="Arial"/>
                <w:i/>
                <w:iCs/>
                <w:sz w:val="20"/>
              </w:rPr>
            </w:pPr>
            <w:r w:rsidRPr="00054852">
              <w:rPr>
                <w:rFonts w:ascii="Helvetica" w:hAnsi="Helvetica" w:cs="Arial"/>
                <w:i/>
                <w:iCs/>
                <w:sz w:val="20"/>
              </w:rPr>
              <w:t>Grade Point Equivalent</w:t>
            </w:r>
          </w:p>
        </w:tc>
      </w:tr>
      <w:tr w:rsidR="00817E05" w:rsidRPr="001C1506">
        <w:tblPrEx>
          <w:tblCellMar>
            <w:top w:w="0" w:type="dxa"/>
            <w:bottom w:w="0" w:type="dxa"/>
          </w:tblCellMar>
        </w:tblPrEx>
        <w:trPr>
          <w:cantSplit/>
        </w:trPr>
        <w:tc>
          <w:tcPr>
            <w:tcW w:w="675" w:type="dxa"/>
          </w:tcPr>
          <w:p w:rsidR="00817E05" w:rsidRPr="00054852" w:rsidRDefault="00817E05">
            <w:pPr>
              <w:rPr>
                <w:rFonts w:ascii="Helvetica" w:hAnsi="Helvetica" w:cs="Arial"/>
                <w:sz w:val="20"/>
              </w:rPr>
            </w:pPr>
          </w:p>
        </w:tc>
        <w:tc>
          <w:tcPr>
            <w:tcW w:w="1701" w:type="dxa"/>
          </w:tcPr>
          <w:p w:rsidR="00817E05" w:rsidRPr="00054852" w:rsidRDefault="00817E05">
            <w:pPr>
              <w:rPr>
                <w:rFonts w:ascii="Helvetica" w:hAnsi="Helvetica" w:cs="Arial"/>
                <w:sz w:val="20"/>
              </w:rPr>
            </w:pPr>
            <w:r w:rsidRPr="00054852">
              <w:rPr>
                <w:rFonts w:ascii="Helvetica" w:hAnsi="Helvetica" w:cs="Arial"/>
                <w:sz w:val="20"/>
              </w:rPr>
              <w:t>A+</w:t>
            </w:r>
          </w:p>
        </w:tc>
        <w:tc>
          <w:tcPr>
            <w:tcW w:w="4678" w:type="dxa"/>
          </w:tcPr>
          <w:p w:rsidR="00817E05" w:rsidRPr="00054852" w:rsidRDefault="00817E05">
            <w:pPr>
              <w:jc w:val="center"/>
              <w:rPr>
                <w:rFonts w:ascii="Helvetica" w:hAnsi="Helvetica" w:cs="Arial"/>
                <w:sz w:val="20"/>
              </w:rPr>
            </w:pPr>
            <w:r w:rsidRPr="00054852">
              <w:rPr>
                <w:rFonts w:ascii="Helvetica" w:hAnsi="Helvetica" w:cs="Arial"/>
                <w:sz w:val="20"/>
              </w:rPr>
              <w:t>90 – 100%</w:t>
            </w:r>
          </w:p>
        </w:tc>
        <w:tc>
          <w:tcPr>
            <w:tcW w:w="1802" w:type="dxa"/>
            <w:vMerge w:val="restart"/>
            <w:vAlign w:val="center"/>
          </w:tcPr>
          <w:p w:rsidR="00817E05" w:rsidRPr="00054852" w:rsidRDefault="00817E05">
            <w:pPr>
              <w:jc w:val="center"/>
              <w:rPr>
                <w:rFonts w:ascii="Helvetica" w:hAnsi="Helvetica" w:cs="Arial"/>
                <w:sz w:val="20"/>
              </w:rPr>
            </w:pPr>
            <w:r w:rsidRPr="00054852">
              <w:rPr>
                <w:rFonts w:ascii="Helvetica" w:hAnsi="Helvetica" w:cs="Arial"/>
                <w:sz w:val="20"/>
              </w:rPr>
              <w:t>4.00</w:t>
            </w:r>
          </w:p>
        </w:tc>
      </w:tr>
      <w:tr w:rsidR="00817E05" w:rsidRPr="001C1506">
        <w:tblPrEx>
          <w:tblCellMar>
            <w:top w:w="0" w:type="dxa"/>
            <w:bottom w:w="0" w:type="dxa"/>
          </w:tblCellMar>
        </w:tblPrEx>
        <w:trPr>
          <w:cantSplit/>
        </w:trPr>
        <w:tc>
          <w:tcPr>
            <w:tcW w:w="675" w:type="dxa"/>
          </w:tcPr>
          <w:p w:rsidR="00817E05" w:rsidRPr="00054852" w:rsidRDefault="00817E05">
            <w:pPr>
              <w:rPr>
                <w:rFonts w:ascii="Helvetica" w:hAnsi="Helvetica" w:cs="Arial"/>
                <w:sz w:val="20"/>
              </w:rPr>
            </w:pPr>
          </w:p>
        </w:tc>
        <w:tc>
          <w:tcPr>
            <w:tcW w:w="1701" w:type="dxa"/>
          </w:tcPr>
          <w:p w:rsidR="00817E05" w:rsidRPr="00054852" w:rsidRDefault="00817E05">
            <w:pPr>
              <w:rPr>
                <w:rFonts w:ascii="Helvetica" w:hAnsi="Helvetica" w:cs="Arial"/>
                <w:sz w:val="20"/>
              </w:rPr>
            </w:pPr>
            <w:r w:rsidRPr="00054852">
              <w:rPr>
                <w:rFonts w:ascii="Helvetica" w:hAnsi="Helvetica" w:cs="Arial"/>
                <w:sz w:val="20"/>
              </w:rPr>
              <w:t>A</w:t>
            </w:r>
          </w:p>
        </w:tc>
        <w:tc>
          <w:tcPr>
            <w:tcW w:w="4678" w:type="dxa"/>
          </w:tcPr>
          <w:p w:rsidR="00817E05" w:rsidRPr="00054852" w:rsidRDefault="00817E05">
            <w:pPr>
              <w:jc w:val="center"/>
              <w:rPr>
                <w:rFonts w:ascii="Helvetica" w:hAnsi="Helvetica" w:cs="Arial"/>
                <w:sz w:val="20"/>
              </w:rPr>
            </w:pPr>
            <w:r w:rsidRPr="00054852">
              <w:rPr>
                <w:rFonts w:ascii="Helvetica" w:hAnsi="Helvetica" w:cs="Arial"/>
                <w:sz w:val="20"/>
              </w:rPr>
              <w:t>80 – 89%</w:t>
            </w:r>
          </w:p>
        </w:tc>
        <w:tc>
          <w:tcPr>
            <w:tcW w:w="1802" w:type="dxa"/>
            <w:vMerge/>
          </w:tcPr>
          <w:p w:rsidR="00817E05" w:rsidRPr="00054852" w:rsidRDefault="00817E05">
            <w:pPr>
              <w:jc w:val="center"/>
              <w:rPr>
                <w:rFonts w:ascii="Helvetica" w:hAnsi="Helvetica" w:cs="Arial"/>
                <w:sz w:val="20"/>
              </w:rPr>
            </w:pPr>
          </w:p>
        </w:tc>
      </w:tr>
      <w:tr w:rsidR="00817E05" w:rsidRPr="001C1506">
        <w:tblPrEx>
          <w:tblCellMar>
            <w:top w:w="0" w:type="dxa"/>
            <w:bottom w:w="0" w:type="dxa"/>
          </w:tblCellMar>
        </w:tblPrEx>
        <w:tc>
          <w:tcPr>
            <w:tcW w:w="675" w:type="dxa"/>
          </w:tcPr>
          <w:p w:rsidR="00817E05" w:rsidRPr="00054852" w:rsidRDefault="00817E05">
            <w:pPr>
              <w:rPr>
                <w:rFonts w:ascii="Helvetica" w:hAnsi="Helvetica" w:cs="Arial"/>
                <w:sz w:val="20"/>
              </w:rPr>
            </w:pPr>
          </w:p>
        </w:tc>
        <w:tc>
          <w:tcPr>
            <w:tcW w:w="1701" w:type="dxa"/>
          </w:tcPr>
          <w:p w:rsidR="00817E05" w:rsidRPr="00054852" w:rsidRDefault="00817E05">
            <w:pPr>
              <w:rPr>
                <w:rFonts w:ascii="Helvetica" w:hAnsi="Helvetica" w:cs="Arial"/>
                <w:sz w:val="20"/>
              </w:rPr>
            </w:pPr>
            <w:r w:rsidRPr="00054852">
              <w:rPr>
                <w:rFonts w:ascii="Helvetica" w:hAnsi="Helvetica" w:cs="Arial"/>
                <w:sz w:val="20"/>
              </w:rPr>
              <w:t>B</w:t>
            </w:r>
          </w:p>
        </w:tc>
        <w:tc>
          <w:tcPr>
            <w:tcW w:w="4678" w:type="dxa"/>
          </w:tcPr>
          <w:p w:rsidR="00817E05" w:rsidRPr="00054852" w:rsidRDefault="00817E05">
            <w:pPr>
              <w:jc w:val="center"/>
              <w:rPr>
                <w:rFonts w:ascii="Helvetica" w:hAnsi="Helvetica" w:cs="Arial"/>
                <w:sz w:val="20"/>
              </w:rPr>
            </w:pPr>
            <w:r w:rsidRPr="00054852">
              <w:rPr>
                <w:rFonts w:ascii="Helvetica" w:hAnsi="Helvetica" w:cs="Arial"/>
                <w:sz w:val="20"/>
              </w:rPr>
              <w:t>70 - 79%</w:t>
            </w:r>
          </w:p>
        </w:tc>
        <w:tc>
          <w:tcPr>
            <w:tcW w:w="1802" w:type="dxa"/>
          </w:tcPr>
          <w:p w:rsidR="00817E05" w:rsidRPr="00054852" w:rsidRDefault="00817E05">
            <w:pPr>
              <w:jc w:val="center"/>
              <w:rPr>
                <w:rFonts w:ascii="Helvetica" w:hAnsi="Helvetica" w:cs="Arial"/>
                <w:sz w:val="20"/>
              </w:rPr>
            </w:pPr>
            <w:r w:rsidRPr="00054852">
              <w:rPr>
                <w:rFonts w:ascii="Helvetica" w:hAnsi="Helvetica" w:cs="Arial"/>
                <w:sz w:val="20"/>
              </w:rPr>
              <w:t>3.00</w:t>
            </w:r>
          </w:p>
        </w:tc>
      </w:tr>
      <w:tr w:rsidR="00817E05" w:rsidRPr="001C1506">
        <w:tblPrEx>
          <w:tblCellMar>
            <w:top w:w="0" w:type="dxa"/>
            <w:bottom w:w="0" w:type="dxa"/>
          </w:tblCellMar>
        </w:tblPrEx>
        <w:tc>
          <w:tcPr>
            <w:tcW w:w="675" w:type="dxa"/>
          </w:tcPr>
          <w:p w:rsidR="00817E05" w:rsidRPr="00054852" w:rsidRDefault="00817E05">
            <w:pPr>
              <w:rPr>
                <w:rFonts w:ascii="Helvetica" w:hAnsi="Helvetica" w:cs="Arial"/>
                <w:sz w:val="20"/>
              </w:rPr>
            </w:pPr>
          </w:p>
        </w:tc>
        <w:tc>
          <w:tcPr>
            <w:tcW w:w="1701" w:type="dxa"/>
          </w:tcPr>
          <w:p w:rsidR="00817E05" w:rsidRPr="00054852" w:rsidRDefault="00817E05">
            <w:pPr>
              <w:rPr>
                <w:rFonts w:ascii="Helvetica" w:hAnsi="Helvetica" w:cs="Arial"/>
                <w:sz w:val="20"/>
              </w:rPr>
            </w:pPr>
            <w:r w:rsidRPr="00054852">
              <w:rPr>
                <w:rFonts w:ascii="Helvetica" w:hAnsi="Helvetica" w:cs="Arial"/>
                <w:sz w:val="20"/>
              </w:rPr>
              <w:t>C</w:t>
            </w:r>
          </w:p>
        </w:tc>
        <w:tc>
          <w:tcPr>
            <w:tcW w:w="4678" w:type="dxa"/>
          </w:tcPr>
          <w:p w:rsidR="00817E05" w:rsidRPr="00054852" w:rsidRDefault="00817E05">
            <w:pPr>
              <w:jc w:val="center"/>
              <w:rPr>
                <w:rFonts w:ascii="Helvetica" w:hAnsi="Helvetica" w:cs="Arial"/>
                <w:sz w:val="20"/>
              </w:rPr>
            </w:pPr>
            <w:r w:rsidRPr="00054852">
              <w:rPr>
                <w:rFonts w:ascii="Helvetica" w:hAnsi="Helvetica" w:cs="Arial"/>
                <w:sz w:val="20"/>
              </w:rPr>
              <w:t>60 - 69%</w:t>
            </w:r>
          </w:p>
        </w:tc>
        <w:tc>
          <w:tcPr>
            <w:tcW w:w="1802" w:type="dxa"/>
          </w:tcPr>
          <w:p w:rsidR="00817E05" w:rsidRPr="00054852" w:rsidRDefault="00817E05">
            <w:pPr>
              <w:jc w:val="center"/>
              <w:rPr>
                <w:rFonts w:ascii="Helvetica" w:hAnsi="Helvetica" w:cs="Arial"/>
                <w:sz w:val="20"/>
              </w:rPr>
            </w:pPr>
            <w:r w:rsidRPr="00054852">
              <w:rPr>
                <w:rFonts w:ascii="Helvetica" w:hAnsi="Helvetica" w:cs="Arial"/>
                <w:sz w:val="20"/>
              </w:rPr>
              <w:t>2.00</w:t>
            </w:r>
          </w:p>
        </w:tc>
      </w:tr>
      <w:tr w:rsidR="00817E05" w:rsidRPr="001C1506">
        <w:tblPrEx>
          <w:tblCellMar>
            <w:top w:w="0" w:type="dxa"/>
            <w:bottom w:w="0" w:type="dxa"/>
          </w:tblCellMar>
        </w:tblPrEx>
        <w:tc>
          <w:tcPr>
            <w:tcW w:w="675" w:type="dxa"/>
          </w:tcPr>
          <w:p w:rsidR="00817E05" w:rsidRPr="00054852" w:rsidRDefault="00817E05">
            <w:pPr>
              <w:rPr>
                <w:rFonts w:ascii="Helvetica" w:hAnsi="Helvetica" w:cs="Arial"/>
                <w:sz w:val="20"/>
              </w:rPr>
            </w:pPr>
          </w:p>
        </w:tc>
        <w:tc>
          <w:tcPr>
            <w:tcW w:w="1701" w:type="dxa"/>
          </w:tcPr>
          <w:p w:rsidR="00817E05" w:rsidRPr="00054852" w:rsidRDefault="00817E05">
            <w:pPr>
              <w:rPr>
                <w:rFonts w:ascii="Helvetica" w:hAnsi="Helvetica" w:cs="Arial"/>
                <w:sz w:val="20"/>
              </w:rPr>
            </w:pPr>
            <w:r w:rsidRPr="00054852">
              <w:rPr>
                <w:rFonts w:ascii="Helvetica" w:hAnsi="Helvetica" w:cs="Arial"/>
                <w:sz w:val="20"/>
              </w:rPr>
              <w:t>D</w:t>
            </w:r>
          </w:p>
        </w:tc>
        <w:tc>
          <w:tcPr>
            <w:tcW w:w="4678" w:type="dxa"/>
          </w:tcPr>
          <w:p w:rsidR="00817E05" w:rsidRPr="00054852" w:rsidRDefault="00817E05">
            <w:pPr>
              <w:jc w:val="center"/>
              <w:rPr>
                <w:rFonts w:ascii="Helvetica" w:hAnsi="Helvetica" w:cs="Arial"/>
                <w:sz w:val="20"/>
              </w:rPr>
            </w:pPr>
            <w:r w:rsidRPr="00054852">
              <w:rPr>
                <w:rFonts w:ascii="Helvetica" w:hAnsi="Helvetica" w:cs="Arial"/>
                <w:sz w:val="20"/>
              </w:rPr>
              <w:t>50 – 59%</w:t>
            </w:r>
          </w:p>
        </w:tc>
        <w:tc>
          <w:tcPr>
            <w:tcW w:w="1802" w:type="dxa"/>
          </w:tcPr>
          <w:p w:rsidR="00817E05" w:rsidRPr="00054852" w:rsidRDefault="00817E05">
            <w:pPr>
              <w:jc w:val="center"/>
              <w:rPr>
                <w:rFonts w:ascii="Helvetica" w:hAnsi="Helvetica" w:cs="Arial"/>
                <w:sz w:val="20"/>
              </w:rPr>
            </w:pPr>
            <w:r w:rsidRPr="00054852">
              <w:rPr>
                <w:rFonts w:ascii="Helvetica" w:hAnsi="Helvetica" w:cs="Arial"/>
                <w:sz w:val="20"/>
              </w:rPr>
              <w:t>1.00</w:t>
            </w:r>
          </w:p>
        </w:tc>
      </w:tr>
      <w:tr w:rsidR="00817E05" w:rsidRPr="001C1506">
        <w:tblPrEx>
          <w:tblCellMar>
            <w:top w:w="0" w:type="dxa"/>
            <w:bottom w:w="0" w:type="dxa"/>
          </w:tblCellMar>
        </w:tblPrEx>
        <w:tc>
          <w:tcPr>
            <w:tcW w:w="675" w:type="dxa"/>
          </w:tcPr>
          <w:p w:rsidR="00817E05" w:rsidRPr="00054852" w:rsidRDefault="00817E05">
            <w:pPr>
              <w:rPr>
                <w:rFonts w:ascii="Helvetica" w:hAnsi="Helvetica" w:cs="Arial"/>
                <w:sz w:val="20"/>
              </w:rPr>
            </w:pPr>
          </w:p>
        </w:tc>
        <w:tc>
          <w:tcPr>
            <w:tcW w:w="1701" w:type="dxa"/>
          </w:tcPr>
          <w:p w:rsidR="00817E05" w:rsidRPr="00054852" w:rsidRDefault="00817E05">
            <w:pPr>
              <w:rPr>
                <w:rFonts w:ascii="Helvetica" w:hAnsi="Helvetica" w:cs="Arial"/>
                <w:sz w:val="20"/>
              </w:rPr>
            </w:pPr>
            <w:r w:rsidRPr="00054852">
              <w:rPr>
                <w:rFonts w:ascii="Helvetica" w:hAnsi="Helvetica" w:cs="Arial"/>
                <w:sz w:val="20"/>
              </w:rPr>
              <w:t>F (Fail)</w:t>
            </w:r>
          </w:p>
        </w:tc>
        <w:tc>
          <w:tcPr>
            <w:tcW w:w="4678" w:type="dxa"/>
          </w:tcPr>
          <w:p w:rsidR="00817E05" w:rsidRPr="00054852" w:rsidRDefault="00817E05">
            <w:pPr>
              <w:jc w:val="center"/>
              <w:rPr>
                <w:rFonts w:ascii="Helvetica" w:hAnsi="Helvetica" w:cs="Arial"/>
                <w:sz w:val="20"/>
              </w:rPr>
            </w:pPr>
            <w:r w:rsidRPr="00054852">
              <w:rPr>
                <w:rFonts w:ascii="Helvetica" w:hAnsi="Helvetica" w:cs="Arial"/>
                <w:sz w:val="20"/>
              </w:rPr>
              <w:t>49% and below</w:t>
            </w:r>
          </w:p>
        </w:tc>
        <w:tc>
          <w:tcPr>
            <w:tcW w:w="1802" w:type="dxa"/>
          </w:tcPr>
          <w:p w:rsidR="00817E05" w:rsidRPr="00054852" w:rsidRDefault="00817E05">
            <w:pPr>
              <w:jc w:val="center"/>
              <w:rPr>
                <w:rFonts w:ascii="Helvetica" w:hAnsi="Helvetica" w:cs="Arial"/>
                <w:sz w:val="20"/>
              </w:rPr>
            </w:pPr>
            <w:r w:rsidRPr="00054852">
              <w:rPr>
                <w:rFonts w:ascii="Helvetica" w:hAnsi="Helvetica" w:cs="Arial"/>
                <w:sz w:val="20"/>
              </w:rPr>
              <w:t>0.00</w:t>
            </w:r>
          </w:p>
        </w:tc>
      </w:tr>
      <w:tr w:rsidR="00817E05" w:rsidRPr="001C1506">
        <w:tblPrEx>
          <w:tblCellMar>
            <w:top w:w="0" w:type="dxa"/>
            <w:bottom w:w="0" w:type="dxa"/>
          </w:tblCellMar>
        </w:tblPrEx>
        <w:tc>
          <w:tcPr>
            <w:tcW w:w="675" w:type="dxa"/>
          </w:tcPr>
          <w:p w:rsidR="00817E05" w:rsidRPr="00054852" w:rsidRDefault="00817E05">
            <w:pPr>
              <w:rPr>
                <w:rFonts w:ascii="Helvetica" w:hAnsi="Helvetica" w:cs="Arial"/>
                <w:sz w:val="20"/>
              </w:rPr>
            </w:pPr>
          </w:p>
        </w:tc>
        <w:tc>
          <w:tcPr>
            <w:tcW w:w="1701" w:type="dxa"/>
          </w:tcPr>
          <w:p w:rsidR="00817E05" w:rsidRPr="00054852" w:rsidRDefault="00817E05">
            <w:pPr>
              <w:rPr>
                <w:rFonts w:ascii="Helvetica" w:hAnsi="Helvetica" w:cs="Arial"/>
                <w:sz w:val="20"/>
              </w:rPr>
            </w:pPr>
          </w:p>
        </w:tc>
        <w:tc>
          <w:tcPr>
            <w:tcW w:w="4678" w:type="dxa"/>
          </w:tcPr>
          <w:p w:rsidR="00817E05" w:rsidRPr="00054852" w:rsidRDefault="00817E05">
            <w:pPr>
              <w:rPr>
                <w:rFonts w:ascii="Helvetica" w:hAnsi="Helvetica" w:cs="Arial"/>
                <w:sz w:val="20"/>
              </w:rPr>
            </w:pPr>
          </w:p>
        </w:tc>
        <w:tc>
          <w:tcPr>
            <w:tcW w:w="1802" w:type="dxa"/>
          </w:tcPr>
          <w:p w:rsidR="00817E05" w:rsidRPr="00054852" w:rsidRDefault="00817E05">
            <w:pPr>
              <w:jc w:val="center"/>
              <w:rPr>
                <w:rFonts w:ascii="Helvetica" w:hAnsi="Helvetica" w:cs="Arial"/>
                <w:sz w:val="20"/>
              </w:rPr>
            </w:pPr>
          </w:p>
        </w:tc>
      </w:tr>
      <w:tr w:rsidR="00817E05" w:rsidRPr="001C1506">
        <w:tblPrEx>
          <w:tblCellMar>
            <w:top w:w="0" w:type="dxa"/>
            <w:bottom w:w="0" w:type="dxa"/>
          </w:tblCellMar>
        </w:tblPrEx>
        <w:tc>
          <w:tcPr>
            <w:tcW w:w="675" w:type="dxa"/>
          </w:tcPr>
          <w:p w:rsidR="00817E05" w:rsidRPr="00054852" w:rsidRDefault="00817E05">
            <w:pPr>
              <w:rPr>
                <w:rFonts w:ascii="Helvetica" w:hAnsi="Helvetica" w:cs="Arial"/>
                <w:sz w:val="20"/>
              </w:rPr>
            </w:pPr>
          </w:p>
        </w:tc>
        <w:tc>
          <w:tcPr>
            <w:tcW w:w="1701" w:type="dxa"/>
          </w:tcPr>
          <w:p w:rsidR="00817E05" w:rsidRPr="00054852" w:rsidRDefault="00817E05">
            <w:pPr>
              <w:rPr>
                <w:rFonts w:ascii="Helvetica" w:hAnsi="Helvetica" w:cs="Arial"/>
                <w:sz w:val="20"/>
              </w:rPr>
            </w:pPr>
            <w:r w:rsidRPr="00054852">
              <w:rPr>
                <w:rFonts w:ascii="Helvetica" w:hAnsi="Helvetica" w:cs="Arial"/>
                <w:sz w:val="20"/>
              </w:rPr>
              <w:t>CR (Credit)</w:t>
            </w:r>
          </w:p>
        </w:tc>
        <w:tc>
          <w:tcPr>
            <w:tcW w:w="4678" w:type="dxa"/>
          </w:tcPr>
          <w:p w:rsidR="00817E05" w:rsidRPr="00054852" w:rsidRDefault="00817E05">
            <w:pPr>
              <w:rPr>
                <w:rFonts w:ascii="Helvetica" w:hAnsi="Helvetica" w:cs="Arial"/>
                <w:sz w:val="20"/>
              </w:rPr>
            </w:pPr>
            <w:r w:rsidRPr="00054852">
              <w:rPr>
                <w:rFonts w:ascii="Helvetica" w:hAnsi="Helvetica" w:cs="Arial"/>
                <w:sz w:val="20"/>
              </w:rPr>
              <w:t>Credit for diploma requirements has been awarded.</w:t>
            </w:r>
          </w:p>
        </w:tc>
        <w:tc>
          <w:tcPr>
            <w:tcW w:w="1802" w:type="dxa"/>
          </w:tcPr>
          <w:p w:rsidR="00817E05" w:rsidRPr="00054852" w:rsidRDefault="00817E05">
            <w:pPr>
              <w:jc w:val="center"/>
              <w:rPr>
                <w:rFonts w:ascii="Helvetica" w:hAnsi="Helvetica" w:cs="Arial"/>
                <w:sz w:val="20"/>
              </w:rPr>
            </w:pPr>
          </w:p>
        </w:tc>
      </w:tr>
      <w:tr w:rsidR="00817E05" w:rsidRPr="001C1506">
        <w:tblPrEx>
          <w:tblCellMar>
            <w:top w:w="0" w:type="dxa"/>
            <w:bottom w:w="0" w:type="dxa"/>
          </w:tblCellMar>
        </w:tblPrEx>
        <w:tc>
          <w:tcPr>
            <w:tcW w:w="675" w:type="dxa"/>
          </w:tcPr>
          <w:p w:rsidR="00817E05" w:rsidRPr="00054852" w:rsidRDefault="00817E05">
            <w:pPr>
              <w:rPr>
                <w:rFonts w:ascii="Helvetica" w:hAnsi="Helvetica" w:cs="Arial"/>
                <w:sz w:val="20"/>
              </w:rPr>
            </w:pPr>
          </w:p>
        </w:tc>
        <w:tc>
          <w:tcPr>
            <w:tcW w:w="1701" w:type="dxa"/>
          </w:tcPr>
          <w:p w:rsidR="00817E05" w:rsidRPr="00054852" w:rsidRDefault="00817E05">
            <w:pPr>
              <w:rPr>
                <w:rFonts w:ascii="Helvetica" w:hAnsi="Helvetica" w:cs="Arial"/>
                <w:sz w:val="20"/>
              </w:rPr>
            </w:pPr>
            <w:r w:rsidRPr="00054852">
              <w:rPr>
                <w:rFonts w:ascii="Helvetica" w:hAnsi="Helvetica" w:cs="Arial"/>
                <w:sz w:val="20"/>
              </w:rPr>
              <w:t>S</w:t>
            </w:r>
          </w:p>
        </w:tc>
        <w:tc>
          <w:tcPr>
            <w:tcW w:w="4678" w:type="dxa"/>
          </w:tcPr>
          <w:p w:rsidR="00817E05" w:rsidRPr="00054852" w:rsidRDefault="00817E05">
            <w:pPr>
              <w:rPr>
                <w:rFonts w:ascii="Helvetica" w:hAnsi="Helvetica" w:cs="Arial"/>
                <w:sz w:val="20"/>
              </w:rPr>
            </w:pPr>
            <w:r w:rsidRPr="00054852">
              <w:rPr>
                <w:rFonts w:ascii="Helvetica" w:hAnsi="Helvetica" w:cs="Arial"/>
                <w:sz w:val="20"/>
              </w:rPr>
              <w:t>Satisfactory achievement in field /clinical placement or non-graded subject area.</w:t>
            </w:r>
          </w:p>
        </w:tc>
        <w:tc>
          <w:tcPr>
            <w:tcW w:w="1802" w:type="dxa"/>
          </w:tcPr>
          <w:p w:rsidR="00817E05" w:rsidRPr="00054852" w:rsidRDefault="00817E05">
            <w:pPr>
              <w:jc w:val="center"/>
              <w:rPr>
                <w:rFonts w:ascii="Helvetica" w:hAnsi="Helvetica" w:cs="Arial"/>
                <w:sz w:val="20"/>
              </w:rPr>
            </w:pPr>
          </w:p>
        </w:tc>
      </w:tr>
      <w:tr w:rsidR="00817E05" w:rsidRPr="001C1506">
        <w:tblPrEx>
          <w:tblCellMar>
            <w:top w:w="0" w:type="dxa"/>
            <w:bottom w:w="0" w:type="dxa"/>
          </w:tblCellMar>
        </w:tblPrEx>
        <w:tc>
          <w:tcPr>
            <w:tcW w:w="675" w:type="dxa"/>
          </w:tcPr>
          <w:p w:rsidR="00817E05" w:rsidRPr="00054852" w:rsidRDefault="00817E05">
            <w:pPr>
              <w:rPr>
                <w:rFonts w:ascii="Helvetica" w:hAnsi="Helvetica" w:cs="Arial"/>
                <w:sz w:val="20"/>
              </w:rPr>
            </w:pPr>
          </w:p>
        </w:tc>
        <w:tc>
          <w:tcPr>
            <w:tcW w:w="1701" w:type="dxa"/>
          </w:tcPr>
          <w:p w:rsidR="00817E05" w:rsidRPr="00054852" w:rsidRDefault="00817E05">
            <w:pPr>
              <w:rPr>
                <w:rFonts w:ascii="Helvetica" w:hAnsi="Helvetica" w:cs="Arial"/>
                <w:sz w:val="20"/>
              </w:rPr>
            </w:pPr>
            <w:r w:rsidRPr="00054852">
              <w:rPr>
                <w:rFonts w:ascii="Helvetica" w:hAnsi="Helvetica" w:cs="Arial"/>
                <w:sz w:val="20"/>
              </w:rPr>
              <w:t>U</w:t>
            </w:r>
          </w:p>
        </w:tc>
        <w:tc>
          <w:tcPr>
            <w:tcW w:w="4678" w:type="dxa"/>
          </w:tcPr>
          <w:p w:rsidR="00817E05" w:rsidRPr="00054852" w:rsidRDefault="00817E05">
            <w:pPr>
              <w:rPr>
                <w:rFonts w:ascii="Helvetica" w:hAnsi="Helvetica" w:cs="Arial"/>
                <w:sz w:val="20"/>
              </w:rPr>
            </w:pPr>
            <w:r w:rsidRPr="00054852">
              <w:rPr>
                <w:rFonts w:ascii="Helvetica" w:hAnsi="Helvetica" w:cs="Arial"/>
                <w:sz w:val="20"/>
              </w:rPr>
              <w:t>Unsatisfactory achievement in field/clinical placement or non-graded subject area.</w:t>
            </w:r>
          </w:p>
        </w:tc>
        <w:tc>
          <w:tcPr>
            <w:tcW w:w="1802" w:type="dxa"/>
          </w:tcPr>
          <w:p w:rsidR="00817E05" w:rsidRPr="00054852" w:rsidRDefault="00817E05">
            <w:pPr>
              <w:jc w:val="center"/>
              <w:rPr>
                <w:rFonts w:ascii="Helvetica" w:hAnsi="Helvetica" w:cs="Arial"/>
                <w:sz w:val="20"/>
              </w:rPr>
            </w:pPr>
          </w:p>
        </w:tc>
      </w:tr>
      <w:tr w:rsidR="00817E05" w:rsidRPr="001C1506">
        <w:tblPrEx>
          <w:tblCellMar>
            <w:top w:w="0" w:type="dxa"/>
            <w:bottom w:w="0" w:type="dxa"/>
          </w:tblCellMar>
        </w:tblPrEx>
        <w:tc>
          <w:tcPr>
            <w:tcW w:w="675" w:type="dxa"/>
          </w:tcPr>
          <w:p w:rsidR="00817E05" w:rsidRPr="00054852" w:rsidRDefault="00817E05">
            <w:pPr>
              <w:rPr>
                <w:rFonts w:ascii="Helvetica" w:hAnsi="Helvetica" w:cs="Arial"/>
                <w:sz w:val="20"/>
              </w:rPr>
            </w:pPr>
          </w:p>
        </w:tc>
        <w:tc>
          <w:tcPr>
            <w:tcW w:w="1701" w:type="dxa"/>
          </w:tcPr>
          <w:p w:rsidR="00817E05" w:rsidRPr="00054852" w:rsidRDefault="00817E05">
            <w:pPr>
              <w:rPr>
                <w:rFonts w:ascii="Helvetica" w:hAnsi="Helvetica" w:cs="Arial"/>
                <w:sz w:val="20"/>
              </w:rPr>
            </w:pPr>
            <w:r w:rsidRPr="00054852">
              <w:rPr>
                <w:rFonts w:ascii="Helvetica" w:hAnsi="Helvetica" w:cs="Arial"/>
                <w:sz w:val="20"/>
              </w:rPr>
              <w:t>X</w:t>
            </w:r>
          </w:p>
        </w:tc>
        <w:tc>
          <w:tcPr>
            <w:tcW w:w="4678" w:type="dxa"/>
          </w:tcPr>
          <w:p w:rsidR="00817E05" w:rsidRPr="00054852" w:rsidRDefault="00817E05">
            <w:pPr>
              <w:rPr>
                <w:rFonts w:ascii="Helvetica" w:hAnsi="Helvetica" w:cs="Arial"/>
                <w:sz w:val="20"/>
              </w:rPr>
            </w:pPr>
            <w:r w:rsidRPr="00054852">
              <w:rPr>
                <w:rFonts w:ascii="Helvetica" w:hAnsi="Helvetica" w:cs="Arial"/>
                <w:sz w:val="20"/>
              </w:rPr>
              <w:t>A temporary grade limited to situations with extenuating circumstances giving a student additional time to complete the requirements for a course.</w:t>
            </w:r>
          </w:p>
        </w:tc>
        <w:tc>
          <w:tcPr>
            <w:tcW w:w="1802" w:type="dxa"/>
          </w:tcPr>
          <w:p w:rsidR="00817E05" w:rsidRPr="00054852" w:rsidRDefault="00817E05">
            <w:pPr>
              <w:jc w:val="center"/>
              <w:rPr>
                <w:rFonts w:ascii="Helvetica" w:hAnsi="Helvetica" w:cs="Arial"/>
                <w:sz w:val="20"/>
              </w:rPr>
            </w:pPr>
          </w:p>
        </w:tc>
      </w:tr>
      <w:tr w:rsidR="00817E05" w:rsidRPr="001C1506">
        <w:tblPrEx>
          <w:tblCellMar>
            <w:top w:w="0" w:type="dxa"/>
            <w:bottom w:w="0" w:type="dxa"/>
          </w:tblCellMar>
        </w:tblPrEx>
        <w:tc>
          <w:tcPr>
            <w:tcW w:w="675" w:type="dxa"/>
          </w:tcPr>
          <w:p w:rsidR="00817E05" w:rsidRPr="00054852" w:rsidRDefault="00817E05">
            <w:pPr>
              <w:rPr>
                <w:rFonts w:ascii="Helvetica" w:hAnsi="Helvetica" w:cs="Arial"/>
                <w:sz w:val="20"/>
              </w:rPr>
            </w:pPr>
          </w:p>
        </w:tc>
        <w:tc>
          <w:tcPr>
            <w:tcW w:w="1701" w:type="dxa"/>
          </w:tcPr>
          <w:p w:rsidR="00817E05" w:rsidRPr="00054852" w:rsidRDefault="00817E05">
            <w:pPr>
              <w:rPr>
                <w:rFonts w:ascii="Helvetica" w:hAnsi="Helvetica" w:cs="Arial"/>
                <w:sz w:val="20"/>
              </w:rPr>
            </w:pPr>
            <w:r w:rsidRPr="00054852">
              <w:rPr>
                <w:rFonts w:ascii="Helvetica" w:hAnsi="Helvetica" w:cs="Arial"/>
                <w:sz w:val="20"/>
              </w:rPr>
              <w:t>NR</w:t>
            </w:r>
          </w:p>
        </w:tc>
        <w:tc>
          <w:tcPr>
            <w:tcW w:w="4678" w:type="dxa"/>
          </w:tcPr>
          <w:p w:rsidR="00817E05" w:rsidRPr="00054852" w:rsidRDefault="00817E05">
            <w:pPr>
              <w:rPr>
                <w:rFonts w:ascii="Helvetica" w:hAnsi="Helvetica" w:cs="Arial"/>
                <w:sz w:val="20"/>
              </w:rPr>
            </w:pPr>
            <w:r w:rsidRPr="00054852">
              <w:rPr>
                <w:rFonts w:ascii="Helvetica" w:hAnsi="Helvetica" w:cs="Arial"/>
                <w:sz w:val="20"/>
              </w:rPr>
              <w:t xml:space="preserve">Grade not reported to Registrar's office.  </w:t>
            </w:r>
          </w:p>
        </w:tc>
        <w:tc>
          <w:tcPr>
            <w:tcW w:w="1802" w:type="dxa"/>
          </w:tcPr>
          <w:p w:rsidR="00817E05" w:rsidRPr="00054852" w:rsidRDefault="00817E05">
            <w:pPr>
              <w:jc w:val="center"/>
              <w:rPr>
                <w:rFonts w:ascii="Helvetica" w:hAnsi="Helvetica" w:cs="Arial"/>
                <w:sz w:val="20"/>
              </w:rPr>
            </w:pPr>
          </w:p>
        </w:tc>
      </w:tr>
      <w:tr w:rsidR="00817E05" w:rsidRPr="001C1506" w:rsidTr="00054852">
        <w:tblPrEx>
          <w:tblCellMar>
            <w:top w:w="0" w:type="dxa"/>
            <w:bottom w:w="0" w:type="dxa"/>
          </w:tblCellMar>
        </w:tblPrEx>
        <w:trPr>
          <w:trHeight w:val="84"/>
        </w:trPr>
        <w:tc>
          <w:tcPr>
            <w:tcW w:w="675" w:type="dxa"/>
          </w:tcPr>
          <w:p w:rsidR="00817E05" w:rsidRPr="00054852" w:rsidRDefault="00817E05">
            <w:pPr>
              <w:rPr>
                <w:rFonts w:ascii="Helvetica" w:hAnsi="Helvetica" w:cs="Arial"/>
                <w:sz w:val="20"/>
              </w:rPr>
            </w:pPr>
          </w:p>
        </w:tc>
        <w:tc>
          <w:tcPr>
            <w:tcW w:w="1701" w:type="dxa"/>
          </w:tcPr>
          <w:p w:rsidR="00817E05" w:rsidRPr="00054852" w:rsidRDefault="00817E05">
            <w:pPr>
              <w:rPr>
                <w:rFonts w:ascii="Helvetica" w:hAnsi="Helvetica" w:cs="Arial"/>
                <w:sz w:val="20"/>
              </w:rPr>
            </w:pPr>
            <w:r w:rsidRPr="00054852">
              <w:rPr>
                <w:rFonts w:ascii="Helvetica" w:hAnsi="Helvetica" w:cs="Arial"/>
                <w:sz w:val="20"/>
              </w:rPr>
              <w:t>W</w:t>
            </w:r>
          </w:p>
        </w:tc>
        <w:tc>
          <w:tcPr>
            <w:tcW w:w="4678" w:type="dxa"/>
          </w:tcPr>
          <w:p w:rsidR="00817E05" w:rsidRPr="00054852" w:rsidRDefault="00817E05">
            <w:pPr>
              <w:rPr>
                <w:rFonts w:ascii="Helvetica" w:hAnsi="Helvetica" w:cs="Arial"/>
                <w:sz w:val="20"/>
              </w:rPr>
            </w:pPr>
            <w:r w:rsidRPr="00054852">
              <w:rPr>
                <w:rFonts w:ascii="Helvetica" w:hAnsi="Helvetica" w:cs="Arial"/>
                <w:sz w:val="20"/>
              </w:rPr>
              <w:t>Student has withdrawn from the course without academic penalty.</w:t>
            </w:r>
          </w:p>
        </w:tc>
        <w:tc>
          <w:tcPr>
            <w:tcW w:w="1802" w:type="dxa"/>
          </w:tcPr>
          <w:p w:rsidR="00817E05" w:rsidRPr="00054852" w:rsidRDefault="00817E05">
            <w:pPr>
              <w:jc w:val="center"/>
              <w:rPr>
                <w:rFonts w:ascii="Helvetica" w:hAnsi="Helvetica" w:cs="Arial"/>
                <w:sz w:val="20"/>
              </w:rPr>
            </w:pPr>
          </w:p>
          <w:p w:rsidR="00817E05" w:rsidRPr="00054852" w:rsidRDefault="00817E05">
            <w:pPr>
              <w:jc w:val="center"/>
              <w:rPr>
                <w:rFonts w:ascii="Helvetica" w:hAnsi="Helvetica" w:cs="Arial"/>
                <w:sz w:val="20"/>
              </w:rPr>
            </w:pPr>
          </w:p>
          <w:p w:rsidR="00817E05" w:rsidRPr="00054852" w:rsidRDefault="00817E05" w:rsidP="00817E05">
            <w:pPr>
              <w:rPr>
                <w:rFonts w:ascii="Helvetica" w:hAnsi="Helvetica" w:cs="Arial"/>
                <w:sz w:val="20"/>
              </w:rPr>
            </w:pPr>
          </w:p>
        </w:tc>
      </w:tr>
      <w:tr w:rsidR="00817E05" w:rsidRPr="001C1506">
        <w:tblPrEx>
          <w:tblCellMar>
            <w:top w:w="0" w:type="dxa"/>
            <w:bottom w:w="0" w:type="dxa"/>
          </w:tblCellMar>
        </w:tblPrEx>
        <w:tc>
          <w:tcPr>
            <w:tcW w:w="675" w:type="dxa"/>
          </w:tcPr>
          <w:p w:rsidR="00817E05" w:rsidRPr="00054852" w:rsidRDefault="00817E05">
            <w:pPr>
              <w:rPr>
                <w:rFonts w:ascii="Helvetica" w:hAnsi="Helvetica" w:cs="Arial"/>
                <w:sz w:val="20"/>
              </w:rPr>
            </w:pPr>
          </w:p>
        </w:tc>
        <w:tc>
          <w:tcPr>
            <w:tcW w:w="1701" w:type="dxa"/>
          </w:tcPr>
          <w:p w:rsidR="00817E05" w:rsidRPr="00054852" w:rsidRDefault="00817E05">
            <w:pPr>
              <w:rPr>
                <w:rFonts w:ascii="Helvetica" w:hAnsi="Helvetica" w:cs="Arial"/>
                <w:sz w:val="20"/>
              </w:rPr>
            </w:pPr>
          </w:p>
        </w:tc>
        <w:tc>
          <w:tcPr>
            <w:tcW w:w="4678" w:type="dxa"/>
          </w:tcPr>
          <w:p w:rsidR="00817E05" w:rsidRPr="00054852" w:rsidRDefault="00817E05">
            <w:pPr>
              <w:rPr>
                <w:rFonts w:ascii="Helvetica" w:hAnsi="Helvetica" w:cs="Arial"/>
                <w:sz w:val="20"/>
              </w:rPr>
            </w:pPr>
          </w:p>
        </w:tc>
        <w:tc>
          <w:tcPr>
            <w:tcW w:w="1802" w:type="dxa"/>
          </w:tcPr>
          <w:p w:rsidR="00817E05" w:rsidRPr="00054852" w:rsidRDefault="00817E05">
            <w:pPr>
              <w:jc w:val="center"/>
              <w:rPr>
                <w:rFonts w:ascii="Helvetica" w:hAnsi="Helvetica" w:cs="Arial"/>
                <w:sz w:val="20"/>
              </w:rPr>
            </w:pPr>
          </w:p>
        </w:tc>
      </w:tr>
    </w:tbl>
    <w:p w:rsidR="00817E05" w:rsidRPr="001C1506" w:rsidRDefault="00817E05" w:rsidP="00817E05">
      <w:pPr>
        <w:pStyle w:val="Heading4"/>
        <w:ind w:right="-90"/>
        <w:rPr>
          <w:rFonts w:ascii="Helvetica Neue" w:hAnsi="Helvetica Neue"/>
          <w:i/>
        </w:rPr>
      </w:pPr>
    </w:p>
    <w:p w:rsidR="00054852" w:rsidRPr="001C1506" w:rsidRDefault="00054852" w:rsidP="00054852">
      <w:pPr>
        <w:rPr>
          <w:rFonts w:ascii="Helvetica Neue" w:hAnsi="Helvetica Neue" w:cs="Arial"/>
          <w:sz w:val="20"/>
        </w:rPr>
      </w:pPr>
    </w:p>
    <w:tbl>
      <w:tblPr>
        <w:tblW w:w="0" w:type="auto"/>
        <w:tblLayout w:type="fixed"/>
        <w:tblLook w:val="0000" w:firstRow="0" w:lastRow="0" w:firstColumn="0" w:lastColumn="0" w:noHBand="0" w:noVBand="0"/>
      </w:tblPr>
      <w:tblGrid>
        <w:gridCol w:w="675"/>
        <w:gridCol w:w="8181"/>
      </w:tblGrid>
      <w:tr w:rsidR="00054852" w:rsidRPr="001C1506" w:rsidTr="0032225F">
        <w:tblPrEx>
          <w:tblCellMar>
            <w:top w:w="0" w:type="dxa"/>
            <w:bottom w:w="0" w:type="dxa"/>
          </w:tblCellMar>
        </w:tblPrEx>
        <w:trPr>
          <w:cantSplit/>
        </w:trPr>
        <w:tc>
          <w:tcPr>
            <w:tcW w:w="675" w:type="dxa"/>
          </w:tcPr>
          <w:p w:rsidR="00054852" w:rsidRPr="001C1506" w:rsidRDefault="00054852" w:rsidP="0032225F">
            <w:pPr>
              <w:rPr>
                <w:rFonts w:ascii="Helvetica Neue" w:hAnsi="Helvetica Neue"/>
                <w:b/>
              </w:rPr>
            </w:pPr>
            <w:r w:rsidRPr="001C1506">
              <w:rPr>
                <w:rFonts w:ascii="Helvetica Neue" w:hAnsi="Helvetica Neue"/>
                <w:b/>
              </w:rPr>
              <w:t>VI.</w:t>
            </w:r>
          </w:p>
        </w:tc>
        <w:tc>
          <w:tcPr>
            <w:tcW w:w="8181" w:type="dxa"/>
          </w:tcPr>
          <w:p w:rsidR="00054852" w:rsidRPr="001C1506" w:rsidRDefault="00054852" w:rsidP="0032225F">
            <w:pPr>
              <w:rPr>
                <w:rFonts w:ascii="Helvetica Neue" w:hAnsi="Helvetica Neue"/>
                <w:b/>
              </w:rPr>
            </w:pPr>
            <w:r w:rsidRPr="001C1506">
              <w:rPr>
                <w:rFonts w:ascii="Helvetica Neue" w:hAnsi="Helvetica Neue"/>
                <w:b/>
              </w:rPr>
              <w:t>SPECIAL NOTES:</w:t>
            </w:r>
          </w:p>
          <w:p w:rsidR="00054852" w:rsidRPr="001C1506" w:rsidRDefault="00054852" w:rsidP="0032225F">
            <w:pPr>
              <w:rPr>
                <w:rFonts w:ascii="Helvetica Neue" w:hAnsi="Helvetica Neue"/>
              </w:rPr>
            </w:pPr>
          </w:p>
        </w:tc>
      </w:tr>
    </w:tbl>
    <w:p w:rsidR="00054852" w:rsidRPr="00054852" w:rsidRDefault="00054852" w:rsidP="00054852">
      <w:pPr>
        <w:ind w:right="-90"/>
        <w:rPr>
          <w:rFonts w:ascii="Helvetica" w:hAnsi="Helvetica"/>
          <w:b/>
          <w:sz w:val="20"/>
        </w:rPr>
      </w:pPr>
      <w:r w:rsidRPr="00054852">
        <w:rPr>
          <w:rFonts w:ascii="Helvetica" w:hAnsi="Helvetica"/>
          <w:b/>
          <w:sz w:val="20"/>
        </w:rPr>
        <w:t>Attendance:</w:t>
      </w:r>
    </w:p>
    <w:p w:rsidR="00054852" w:rsidRPr="00054852" w:rsidRDefault="00054852" w:rsidP="00054852">
      <w:pPr>
        <w:ind w:right="-90"/>
        <w:rPr>
          <w:rFonts w:ascii="Helvetica" w:hAnsi="Helvetica"/>
          <w:sz w:val="20"/>
        </w:rPr>
      </w:pPr>
      <w:r w:rsidRPr="00054852">
        <w:rPr>
          <w:rFonts w:ascii="Helvetica" w:hAnsi="Helvetica"/>
          <w:sz w:val="20"/>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054852">
        <w:rPr>
          <w:rFonts w:ascii="Helvetica" w:hAnsi="Helvetica"/>
          <w:sz w:val="20"/>
        </w:rPr>
        <w:t>deduction</w:t>
      </w:r>
      <w:proofErr w:type="gramEnd"/>
      <w:r w:rsidRPr="00054852">
        <w:rPr>
          <w:rFonts w:ascii="Helvetica" w:hAnsi="Helvetica"/>
          <w:sz w:val="20"/>
        </w:rPr>
        <w:t xml:space="preserve"> for </w:t>
      </w:r>
      <w:proofErr w:type="spellStart"/>
      <w:r w:rsidRPr="00054852">
        <w:rPr>
          <w:rFonts w:ascii="Helvetica" w:hAnsi="Helvetica"/>
          <w:sz w:val="20"/>
        </w:rPr>
        <w:t>lates</w:t>
      </w:r>
      <w:proofErr w:type="spellEnd"/>
      <w:r w:rsidRPr="00054852">
        <w:rPr>
          <w:rFonts w:ascii="Helvetica" w:hAnsi="Helvetica"/>
          <w:sz w:val="20"/>
        </w:rPr>
        <w:t>.</w:t>
      </w:r>
    </w:p>
    <w:p w:rsidR="00054852" w:rsidRPr="00054852" w:rsidRDefault="00054852" w:rsidP="00054852">
      <w:pPr>
        <w:ind w:right="-90"/>
        <w:rPr>
          <w:rFonts w:ascii="Helvetica" w:hAnsi="Helvetica"/>
          <w:sz w:val="20"/>
        </w:rPr>
      </w:pPr>
      <w:r w:rsidRPr="00054852">
        <w:rPr>
          <w:rFonts w:ascii="Helvetica" w:hAnsi="Helvetica"/>
          <w:sz w:val="20"/>
        </w:rPr>
        <w:lastRenderedPageBreak/>
        <w:t>i.e. 4 classes missed = 10% deduction form final grade</w:t>
      </w:r>
    </w:p>
    <w:p w:rsidR="00054852" w:rsidRPr="00054852" w:rsidRDefault="00054852" w:rsidP="00054852">
      <w:pPr>
        <w:ind w:right="-90"/>
        <w:rPr>
          <w:rFonts w:ascii="Helvetica" w:hAnsi="Helvetica"/>
          <w:sz w:val="20"/>
        </w:rPr>
      </w:pPr>
      <w:r w:rsidRPr="00054852">
        <w:rPr>
          <w:rFonts w:ascii="Helvetica" w:hAnsi="Helvetica"/>
          <w:sz w:val="20"/>
        </w:rPr>
        <w:t>4 classes missed and 1 late = 15% deduction from final grade</w:t>
      </w:r>
    </w:p>
    <w:p w:rsidR="00054852" w:rsidRPr="00054852" w:rsidRDefault="00054852" w:rsidP="00054852">
      <w:pPr>
        <w:ind w:right="-90"/>
        <w:rPr>
          <w:rFonts w:ascii="Helvetica" w:hAnsi="Helvetica"/>
          <w:sz w:val="22"/>
        </w:rPr>
      </w:pPr>
    </w:p>
    <w:p w:rsidR="00054852" w:rsidRPr="00054852" w:rsidRDefault="00054852" w:rsidP="00054852">
      <w:pPr>
        <w:widowControl w:val="0"/>
        <w:autoSpaceDE w:val="0"/>
        <w:autoSpaceDN w:val="0"/>
        <w:adjustRightInd w:val="0"/>
        <w:spacing w:after="80"/>
        <w:rPr>
          <w:rFonts w:ascii="Helvetica" w:hAnsi="Helvetica" w:cs="Cambria"/>
          <w:b/>
          <w:bCs/>
          <w:sz w:val="28"/>
          <w:szCs w:val="28"/>
        </w:rPr>
      </w:pPr>
      <w:r w:rsidRPr="00054852">
        <w:rPr>
          <w:rFonts w:ascii="Helvetica" w:hAnsi="Helvetica" w:cs="Arial"/>
          <w:b/>
          <w:bCs/>
          <w:i/>
          <w:iCs/>
          <w:sz w:val="28"/>
          <w:szCs w:val="28"/>
        </w:rPr>
        <w:t>DEDUCTIONS – LATES AND FAILS</w:t>
      </w:r>
    </w:p>
    <w:p w:rsidR="00054852" w:rsidRPr="00054852" w:rsidRDefault="00054852" w:rsidP="00054852">
      <w:pPr>
        <w:widowControl w:val="0"/>
        <w:autoSpaceDE w:val="0"/>
        <w:autoSpaceDN w:val="0"/>
        <w:adjustRightInd w:val="0"/>
        <w:rPr>
          <w:rFonts w:ascii="Helvetica" w:hAnsi="Helvetica"/>
          <w:sz w:val="22"/>
          <w:szCs w:val="22"/>
        </w:rPr>
      </w:pPr>
      <w:r w:rsidRPr="00054852">
        <w:rPr>
          <w:rFonts w:ascii="Helvetica" w:hAnsi="Helvetica" w:cs="Arial"/>
          <w:b/>
          <w:bCs/>
          <w:sz w:val="22"/>
          <w:szCs w:val="22"/>
        </w:rPr>
        <w:t>All assignments must be submitted to a satisfactory level to achieve credit for this course</w:t>
      </w:r>
    </w:p>
    <w:p w:rsidR="00054852" w:rsidRPr="00B43610" w:rsidRDefault="00054852" w:rsidP="00054852">
      <w:pPr>
        <w:widowControl w:val="0"/>
        <w:autoSpaceDE w:val="0"/>
        <w:autoSpaceDN w:val="0"/>
        <w:adjustRightInd w:val="0"/>
        <w:rPr>
          <w:sz w:val="22"/>
          <w:szCs w:val="22"/>
        </w:rPr>
      </w:pPr>
      <w:r w:rsidRPr="00B43610">
        <w:rPr>
          <w:rFonts w:ascii="Arial" w:hAnsi="Arial" w:cs="Arial"/>
          <w:b/>
          <w:bCs/>
          <w:sz w:val="22"/>
          <w:szCs w:val="22"/>
        </w:rPr>
        <w:t> </w:t>
      </w:r>
    </w:p>
    <w:p w:rsidR="00054852" w:rsidRPr="00054852" w:rsidRDefault="00054852" w:rsidP="00054852">
      <w:pPr>
        <w:widowControl w:val="0"/>
        <w:autoSpaceDE w:val="0"/>
        <w:autoSpaceDN w:val="0"/>
        <w:adjustRightInd w:val="0"/>
        <w:rPr>
          <w:rFonts w:ascii="Helvetica" w:hAnsi="Helvetica"/>
          <w:sz w:val="20"/>
        </w:rPr>
      </w:pPr>
      <w:proofErr w:type="spellStart"/>
      <w:r w:rsidRPr="00054852">
        <w:rPr>
          <w:rFonts w:ascii="Helvetica" w:hAnsi="Helvetica" w:cs="Arial"/>
          <w:b/>
          <w:bCs/>
          <w:sz w:val="20"/>
        </w:rPr>
        <w:t>Lates</w:t>
      </w:r>
      <w:proofErr w:type="spellEnd"/>
      <w:r w:rsidRPr="00054852">
        <w:rPr>
          <w:rFonts w:ascii="Helvetica" w:hAnsi="Helvetica" w:cs="Arial"/>
          <w:b/>
          <w:bCs/>
          <w:sz w:val="20"/>
        </w:rPr>
        <w:t>:</w:t>
      </w:r>
    </w:p>
    <w:p w:rsidR="00054852" w:rsidRPr="00054852" w:rsidRDefault="00054852" w:rsidP="00054852">
      <w:pPr>
        <w:widowControl w:val="0"/>
        <w:autoSpaceDE w:val="0"/>
        <w:autoSpaceDN w:val="0"/>
        <w:adjustRightInd w:val="0"/>
        <w:rPr>
          <w:rFonts w:ascii="Helvetica" w:hAnsi="Helvetica"/>
          <w:sz w:val="20"/>
        </w:rPr>
      </w:pPr>
      <w:r w:rsidRPr="00054852">
        <w:rPr>
          <w:rFonts w:ascii="Helvetica" w:hAnsi="Helvetica" w:cs="Arial"/>
          <w:sz w:val="20"/>
        </w:rPr>
        <w:t>An assignment is considered late if it is not submitted at the time and date specified by the instructor. The maximum grade a late assignment will be assessed is a C (65%) grade.</w:t>
      </w:r>
    </w:p>
    <w:p w:rsidR="00054852" w:rsidRPr="00054852" w:rsidRDefault="00054852" w:rsidP="00054852">
      <w:pPr>
        <w:widowControl w:val="0"/>
        <w:autoSpaceDE w:val="0"/>
        <w:autoSpaceDN w:val="0"/>
        <w:adjustRightInd w:val="0"/>
        <w:rPr>
          <w:rFonts w:ascii="Helvetica" w:hAnsi="Helvetica"/>
          <w:sz w:val="20"/>
        </w:rPr>
      </w:pPr>
      <w:r w:rsidRPr="00054852">
        <w:rPr>
          <w:rFonts w:ascii="Helvetica" w:hAnsi="Helvetica" w:cs="Arial"/>
          <w:sz w:val="20"/>
        </w:rPr>
        <w:t>If an assignment deadline is missed the student MUST immediately negotiate a new deadline with the instructor. If a renegotiated deadline is missed the maximum allowable grade is 50% D when the assignment is submitted for evaluation.</w:t>
      </w:r>
    </w:p>
    <w:p w:rsidR="00054852" w:rsidRPr="00054852" w:rsidRDefault="00054852" w:rsidP="00054852">
      <w:pPr>
        <w:widowControl w:val="0"/>
        <w:autoSpaceDE w:val="0"/>
        <w:autoSpaceDN w:val="0"/>
        <w:adjustRightInd w:val="0"/>
        <w:rPr>
          <w:rFonts w:ascii="Helvetica" w:hAnsi="Helvetica"/>
          <w:sz w:val="20"/>
        </w:rPr>
      </w:pPr>
      <w:r w:rsidRPr="00054852">
        <w:rPr>
          <w:rFonts w:ascii="Helvetica" w:hAnsi="Helvetica" w:cs="Arial"/>
          <w:sz w:val="20"/>
        </w:rPr>
        <w:t>A late assignment which is not executed to a minimum D (satisfactory) level will be assigned a fail grade with additional penalties outlined below.</w:t>
      </w:r>
    </w:p>
    <w:p w:rsidR="00054852" w:rsidRPr="00054852" w:rsidRDefault="00054852" w:rsidP="00054852">
      <w:pPr>
        <w:widowControl w:val="0"/>
        <w:autoSpaceDE w:val="0"/>
        <w:autoSpaceDN w:val="0"/>
        <w:adjustRightInd w:val="0"/>
        <w:rPr>
          <w:rFonts w:ascii="Helvetica" w:hAnsi="Helvetica"/>
          <w:sz w:val="20"/>
        </w:rPr>
      </w:pPr>
      <w:r w:rsidRPr="00054852">
        <w:rPr>
          <w:rFonts w:ascii="Helvetica" w:hAnsi="Helvetica" w:cs="Arial"/>
          <w:sz w:val="20"/>
        </w:rPr>
        <w:t> </w:t>
      </w:r>
    </w:p>
    <w:p w:rsidR="00054852" w:rsidRPr="00054852" w:rsidRDefault="00054852" w:rsidP="00054852">
      <w:pPr>
        <w:widowControl w:val="0"/>
        <w:autoSpaceDE w:val="0"/>
        <w:autoSpaceDN w:val="0"/>
        <w:adjustRightInd w:val="0"/>
        <w:spacing w:line="280" w:lineRule="atLeast"/>
        <w:rPr>
          <w:rFonts w:ascii="Helvetica" w:hAnsi="Helvetica"/>
          <w:sz w:val="20"/>
        </w:rPr>
      </w:pPr>
      <w:r w:rsidRPr="00054852">
        <w:rPr>
          <w:rFonts w:ascii="Helvetica" w:hAnsi="Helvetica" w:cs="Arial"/>
          <w:b/>
          <w:bCs/>
          <w:sz w:val="20"/>
        </w:rPr>
        <w:t>Fail:</w:t>
      </w:r>
    </w:p>
    <w:p w:rsidR="00054852" w:rsidRPr="00054852" w:rsidRDefault="00054852" w:rsidP="00054852">
      <w:pPr>
        <w:widowControl w:val="0"/>
        <w:autoSpaceDE w:val="0"/>
        <w:autoSpaceDN w:val="0"/>
        <w:adjustRightInd w:val="0"/>
        <w:spacing w:line="280" w:lineRule="atLeast"/>
        <w:rPr>
          <w:rFonts w:ascii="Helvetica" w:hAnsi="Helvetica"/>
          <w:sz w:val="20"/>
        </w:rPr>
      </w:pPr>
      <w:r w:rsidRPr="00054852">
        <w:rPr>
          <w:rFonts w:ascii="Helvetica" w:hAnsi="Helvetica" w:cs="Arial"/>
          <w:sz w:val="20"/>
        </w:rPr>
        <w:t>A fail grade (F) is assessed to an assignment which has not been executed to a minimum satisfactory “D” grade level or in which the directions have not been followed correctly.</w:t>
      </w:r>
    </w:p>
    <w:p w:rsidR="00054852" w:rsidRPr="00054852" w:rsidRDefault="00054852" w:rsidP="00054852">
      <w:pPr>
        <w:widowControl w:val="0"/>
        <w:autoSpaceDE w:val="0"/>
        <w:autoSpaceDN w:val="0"/>
        <w:adjustRightInd w:val="0"/>
        <w:spacing w:line="280" w:lineRule="atLeast"/>
        <w:rPr>
          <w:rFonts w:ascii="Helvetica" w:hAnsi="Helvetica"/>
          <w:sz w:val="20"/>
        </w:rPr>
      </w:pPr>
      <w:r w:rsidRPr="00054852">
        <w:rPr>
          <w:rFonts w:ascii="Helvetica" w:hAnsi="Helvetica" w:cs="Arial"/>
          <w:sz w:val="20"/>
        </w:rPr>
        <w:t xml:space="preserve">Upon achieving a </w:t>
      </w:r>
      <w:proofErr w:type="gramStart"/>
      <w:r w:rsidRPr="00054852">
        <w:rPr>
          <w:rFonts w:ascii="Helvetica" w:hAnsi="Helvetica" w:cs="Arial"/>
          <w:sz w:val="20"/>
        </w:rPr>
        <w:t>Fail(</w:t>
      </w:r>
      <w:proofErr w:type="gramEnd"/>
      <w:r w:rsidRPr="00054852">
        <w:rPr>
          <w:rFonts w:ascii="Helvetica" w:hAnsi="Helvetica" w:cs="Arial"/>
          <w:sz w:val="20"/>
        </w:rPr>
        <w:t xml:space="preserve">F) grade (below 50%) the student must meet with the instructor </w:t>
      </w:r>
      <w:r w:rsidRPr="00054852">
        <w:rPr>
          <w:rFonts w:ascii="Helvetica" w:hAnsi="Helvetica" w:cs="Arial"/>
          <w:b/>
          <w:bCs/>
          <w:sz w:val="20"/>
        </w:rPr>
        <w:t xml:space="preserve">immediately </w:t>
      </w:r>
      <w:r w:rsidRPr="00054852">
        <w:rPr>
          <w:rFonts w:ascii="Helvetica" w:hAnsi="Helvetica" w:cs="Arial"/>
          <w:sz w:val="20"/>
        </w:rPr>
        <w:t>to negotiate a revised deadline. The assignment must be redone to passing standard by the new deadline to achieve credit for the assignment.</w:t>
      </w:r>
    </w:p>
    <w:p w:rsidR="00054852" w:rsidRPr="00054852" w:rsidRDefault="00054852" w:rsidP="00054852">
      <w:pPr>
        <w:widowControl w:val="0"/>
        <w:autoSpaceDE w:val="0"/>
        <w:autoSpaceDN w:val="0"/>
        <w:adjustRightInd w:val="0"/>
        <w:spacing w:line="280" w:lineRule="atLeast"/>
        <w:rPr>
          <w:rFonts w:ascii="Helvetica" w:hAnsi="Helvetica"/>
          <w:sz w:val="20"/>
        </w:rPr>
      </w:pPr>
      <w:r w:rsidRPr="00054852">
        <w:rPr>
          <w:rFonts w:ascii="Helvetica" w:hAnsi="Helvetica" w:cs="Arial"/>
          <w:sz w:val="20"/>
        </w:rPr>
        <w:t>Maximum grade for a failed assignment is “C” (65%)</w:t>
      </w:r>
    </w:p>
    <w:p w:rsidR="00054852" w:rsidRPr="00054852" w:rsidRDefault="00054852" w:rsidP="00054852">
      <w:pPr>
        <w:widowControl w:val="0"/>
        <w:autoSpaceDE w:val="0"/>
        <w:autoSpaceDN w:val="0"/>
        <w:adjustRightInd w:val="0"/>
        <w:rPr>
          <w:rFonts w:ascii="Helvetica" w:hAnsi="Helvetica"/>
          <w:sz w:val="20"/>
        </w:rPr>
      </w:pPr>
      <w:r w:rsidRPr="00054852">
        <w:rPr>
          <w:rFonts w:ascii="Helvetica" w:hAnsi="Helvetica" w:cs="Arial"/>
          <w:sz w:val="20"/>
        </w:rPr>
        <w:t>If failed assignments are not submitted by the negotiated deadline the late penalty policy will apply.</w:t>
      </w:r>
    </w:p>
    <w:p w:rsidR="00817E05" w:rsidRPr="00054852" w:rsidRDefault="00817E05" w:rsidP="00817E05">
      <w:pPr>
        <w:tabs>
          <w:tab w:val="left" w:pos="360"/>
          <w:tab w:val="left" w:pos="900"/>
          <w:tab w:val="left" w:pos="4140"/>
          <w:tab w:val="left" w:pos="4680"/>
        </w:tabs>
        <w:rPr>
          <w:rFonts w:ascii="Helvetica" w:hAnsi="Helvetica"/>
          <w:b/>
          <w:sz w:val="20"/>
        </w:rPr>
      </w:pPr>
    </w:p>
    <w:p w:rsidR="00817E05" w:rsidRPr="00054852" w:rsidRDefault="00817E05" w:rsidP="00817E05">
      <w:pPr>
        <w:tabs>
          <w:tab w:val="left" w:pos="360"/>
          <w:tab w:val="left" w:pos="900"/>
          <w:tab w:val="left" w:pos="4140"/>
          <w:tab w:val="left" w:pos="4680"/>
        </w:tabs>
        <w:rPr>
          <w:rFonts w:ascii="Helvetica" w:hAnsi="Helvetica"/>
          <w:b/>
          <w:sz w:val="20"/>
        </w:rPr>
      </w:pPr>
    </w:p>
    <w:p w:rsidR="00817E05" w:rsidRPr="00054852" w:rsidRDefault="00817E05" w:rsidP="00817E05">
      <w:pPr>
        <w:tabs>
          <w:tab w:val="left" w:pos="360"/>
          <w:tab w:val="left" w:pos="900"/>
          <w:tab w:val="left" w:pos="4140"/>
          <w:tab w:val="left" w:pos="4680"/>
        </w:tabs>
        <w:rPr>
          <w:rFonts w:ascii="Helvetica" w:hAnsi="Helvetica"/>
          <w:sz w:val="20"/>
        </w:rPr>
      </w:pPr>
      <w:r w:rsidRPr="00054852">
        <w:rPr>
          <w:rFonts w:ascii="Helvetica" w:hAnsi="Helvetica"/>
          <w:b/>
          <w:sz w:val="20"/>
        </w:rPr>
        <w:t>Preliminary Studies:</w:t>
      </w:r>
    </w:p>
    <w:p w:rsidR="00817E05" w:rsidRPr="00054852" w:rsidRDefault="00817E05" w:rsidP="00817E05">
      <w:pPr>
        <w:tabs>
          <w:tab w:val="left" w:pos="900"/>
          <w:tab w:val="left" w:pos="4140"/>
          <w:tab w:val="left" w:pos="4680"/>
        </w:tabs>
        <w:rPr>
          <w:rFonts w:ascii="Helvetica" w:hAnsi="Helvetica"/>
          <w:sz w:val="20"/>
        </w:rPr>
      </w:pPr>
      <w:r w:rsidRPr="00054852">
        <w:rPr>
          <w:rFonts w:ascii="Helvetica" w:hAnsi="Helvetica"/>
          <w:sz w:val="20"/>
        </w:rPr>
        <w:t xml:space="preserve">All assignments require preliminary or intermediate steps such as thumbnails, roughs, and preliminary comprehensive layouts. </w:t>
      </w:r>
    </w:p>
    <w:p w:rsidR="00817E05" w:rsidRPr="00054852" w:rsidRDefault="00817E05" w:rsidP="00817E05">
      <w:pPr>
        <w:tabs>
          <w:tab w:val="left" w:pos="360"/>
          <w:tab w:val="left" w:pos="900"/>
          <w:tab w:val="left" w:pos="4140"/>
          <w:tab w:val="left" w:pos="4680"/>
        </w:tabs>
        <w:rPr>
          <w:rFonts w:ascii="Helvetica" w:hAnsi="Helvetica"/>
          <w:sz w:val="20"/>
        </w:rPr>
      </w:pPr>
    </w:p>
    <w:p w:rsidR="00817E05" w:rsidRPr="00054852" w:rsidRDefault="00817E05" w:rsidP="00817E05">
      <w:pPr>
        <w:spacing w:line="220" w:lineRule="exact"/>
        <w:ind w:right="-90"/>
        <w:rPr>
          <w:rFonts w:ascii="Helvetica" w:hAnsi="Helvetica"/>
          <w:color w:val="000000"/>
          <w:sz w:val="20"/>
        </w:rPr>
      </w:pPr>
      <w:r w:rsidRPr="00054852">
        <w:rPr>
          <w:rFonts w:ascii="Helvetica" w:hAnsi="Helvetica"/>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817E05" w:rsidRDefault="00817E05" w:rsidP="00817E05">
      <w:pPr>
        <w:ind w:right="-90"/>
        <w:rPr>
          <w:rFonts w:ascii="Helvetica" w:hAnsi="Helvetica"/>
          <w:sz w:val="20"/>
        </w:rPr>
      </w:pPr>
    </w:p>
    <w:p w:rsidR="00054852" w:rsidRPr="00054852" w:rsidRDefault="00054852" w:rsidP="00817E05">
      <w:pPr>
        <w:ind w:right="-90"/>
        <w:rPr>
          <w:rFonts w:ascii="Helvetica" w:hAnsi="Helvetica"/>
          <w:sz w:val="20"/>
        </w:rPr>
      </w:pPr>
    </w:p>
    <w:p w:rsidR="00817E05" w:rsidRPr="001C1506" w:rsidRDefault="00817E05" w:rsidP="00817E05">
      <w:pPr>
        <w:ind w:right="-90"/>
        <w:rPr>
          <w:rFonts w:ascii="Helvetica Neue" w:hAnsi="Helvetica Neue"/>
          <w:sz w:val="20"/>
        </w:rPr>
      </w:pPr>
    </w:p>
    <w:p w:rsidR="00817E05" w:rsidRPr="001C1506" w:rsidRDefault="00817E05" w:rsidP="00817E05">
      <w:pPr>
        <w:rPr>
          <w:rFonts w:ascii="Helvetica Neue" w:hAnsi="Helvetica Neue"/>
          <w:b/>
          <w:sz w:val="20"/>
        </w:rPr>
      </w:pPr>
      <w:r w:rsidRPr="001C1506">
        <w:rPr>
          <w:rFonts w:ascii="Helvetica Neue" w:hAnsi="Helvetica Neue"/>
          <w:b/>
          <w:sz w:val="20"/>
        </w:rPr>
        <w:t>Resubmission policy</w:t>
      </w:r>
    </w:p>
    <w:p w:rsidR="00817E05" w:rsidRPr="001C1506" w:rsidRDefault="00817E05" w:rsidP="00817E05">
      <w:pPr>
        <w:numPr>
          <w:ilvl w:val="0"/>
          <w:numId w:val="13"/>
        </w:numPr>
        <w:rPr>
          <w:rFonts w:ascii="Helvetica Neue" w:hAnsi="Helvetica Neue"/>
          <w:sz w:val="20"/>
        </w:rPr>
      </w:pPr>
      <w:r w:rsidRPr="001C1506">
        <w:rPr>
          <w:rFonts w:ascii="Helvetica Neue" w:hAnsi="Helvetica Neue"/>
          <w:sz w:val="20"/>
        </w:rPr>
        <w:t>Any assignment completed during this course may be submitted for re-evaluation if the following criteria are met by the student.</w:t>
      </w:r>
    </w:p>
    <w:p w:rsidR="00817E05" w:rsidRPr="001C1506" w:rsidRDefault="00817E05" w:rsidP="00817E05">
      <w:pPr>
        <w:rPr>
          <w:rFonts w:ascii="Helvetica Neue" w:hAnsi="Helvetica Neue"/>
          <w:sz w:val="20"/>
        </w:rPr>
      </w:pPr>
    </w:p>
    <w:p w:rsidR="00817E05" w:rsidRPr="001C1506" w:rsidRDefault="00817E05" w:rsidP="00817E05">
      <w:pPr>
        <w:numPr>
          <w:ilvl w:val="0"/>
          <w:numId w:val="13"/>
        </w:numPr>
        <w:rPr>
          <w:rFonts w:ascii="Helvetica Neue" w:hAnsi="Helvetica Neue"/>
          <w:sz w:val="20"/>
        </w:rPr>
      </w:pPr>
      <w:proofErr w:type="gramStart"/>
      <w:r w:rsidRPr="001C1506">
        <w:rPr>
          <w:rFonts w:ascii="Helvetica Neue" w:hAnsi="Helvetica Neue"/>
          <w:sz w:val="20"/>
        </w:rPr>
        <w:t>an</w:t>
      </w:r>
      <w:proofErr w:type="gramEnd"/>
      <w:r w:rsidRPr="001C1506">
        <w:rPr>
          <w:rFonts w:ascii="Helvetica Neue" w:hAnsi="Helvetica Neue"/>
          <w:sz w:val="20"/>
        </w:rPr>
        <w:t xml:space="preserve"> assignment that was initially submitted past the initial assigned deadline will not be eligible for re-evaluation.</w:t>
      </w:r>
    </w:p>
    <w:p w:rsidR="00817E05" w:rsidRPr="001C1506" w:rsidRDefault="00817E05" w:rsidP="00817E05">
      <w:pPr>
        <w:rPr>
          <w:rFonts w:ascii="Helvetica Neue" w:hAnsi="Helvetica Neue"/>
          <w:sz w:val="20"/>
        </w:rPr>
      </w:pPr>
    </w:p>
    <w:p w:rsidR="00817E05" w:rsidRPr="001C1506" w:rsidRDefault="00817E05" w:rsidP="00817E05">
      <w:pPr>
        <w:numPr>
          <w:ilvl w:val="0"/>
          <w:numId w:val="13"/>
        </w:numPr>
        <w:rPr>
          <w:rFonts w:ascii="Helvetica Neue" w:hAnsi="Helvetica Neue"/>
          <w:sz w:val="20"/>
        </w:rPr>
      </w:pPr>
      <w:proofErr w:type="gramStart"/>
      <w:r w:rsidRPr="001C1506">
        <w:rPr>
          <w:rFonts w:ascii="Helvetica Neue" w:hAnsi="Helvetica Neue"/>
          <w:sz w:val="20"/>
        </w:rPr>
        <w:lastRenderedPageBreak/>
        <w:t>an</w:t>
      </w:r>
      <w:proofErr w:type="gramEnd"/>
      <w:r w:rsidRPr="001C1506">
        <w:rPr>
          <w:rFonts w:ascii="Helvetica Neue" w:hAnsi="Helvetica Neue"/>
          <w:sz w:val="20"/>
        </w:rPr>
        <w:t xml:space="preserve"> assignment that initially achieved a fail grade must be resubmitted to achieve minimum project standards and will receive a maximum C grade as indicated under the section for </w:t>
      </w:r>
      <w:proofErr w:type="spellStart"/>
      <w:r w:rsidRPr="001C1506">
        <w:rPr>
          <w:rFonts w:ascii="Helvetica Neue" w:hAnsi="Helvetica Neue"/>
          <w:sz w:val="20"/>
        </w:rPr>
        <w:t>Lates</w:t>
      </w:r>
      <w:proofErr w:type="spellEnd"/>
      <w:r w:rsidRPr="001C1506">
        <w:rPr>
          <w:rFonts w:ascii="Helvetica Neue" w:hAnsi="Helvetica Neue"/>
          <w:sz w:val="20"/>
        </w:rPr>
        <w:t xml:space="preserve"> and Fails in this outline.</w:t>
      </w:r>
    </w:p>
    <w:p w:rsidR="00817E05" w:rsidRPr="001C1506" w:rsidRDefault="00817E05" w:rsidP="00817E05">
      <w:pPr>
        <w:rPr>
          <w:rFonts w:ascii="Helvetica Neue" w:hAnsi="Helvetica Neue"/>
          <w:sz w:val="20"/>
        </w:rPr>
      </w:pPr>
    </w:p>
    <w:p w:rsidR="00817E05" w:rsidRPr="001C1506" w:rsidRDefault="00817E05" w:rsidP="00817E05">
      <w:pPr>
        <w:numPr>
          <w:ilvl w:val="0"/>
          <w:numId w:val="13"/>
        </w:numPr>
        <w:rPr>
          <w:rFonts w:ascii="Helvetica Neue" w:hAnsi="Helvetica Neue"/>
          <w:sz w:val="20"/>
        </w:rPr>
      </w:pPr>
      <w:r w:rsidRPr="001C1506">
        <w:rPr>
          <w:rFonts w:ascii="Helvetica Neue" w:hAnsi="Helvetica Neue"/>
          <w:sz w:val="20"/>
        </w:rPr>
        <w:t>the resubmitted project must be accompanied by the original project and the original evaluation sheets (with written indication of grade breakdown) provided by the professor</w:t>
      </w:r>
    </w:p>
    <w:p w:rsidR="00817E05" w:rsidRPr="001C1506" w:rsidRDefault="00817E05" w:rsidP="00817E05">
      <w:pPr>
        <w:rPr>
          <w:rFonts w:ascii="Helvetica Neue" w:hAnsi="Helvetica Neue"/>
          <w:sz w:val="20"/>
        </w:rPr>
      </w:pPr>
    </w:p>
    <w:p w:rsidR="00817E05" w:rsidRPr="001C1506" w:rsidRDefault="00817E05" w:rsidP="00817E05">
      <w:pPr>
        <w:numPr>
          <w:ilvl w:val="0"/>
          <w:numId w:val="13"/>
        </w:numPr>
        <w:rPr>
          <w:rFonts w:ascii="Helvetica Neue" w:hAnsi="Helvetica Neue"/>
          <w:sz w:val="20"/>
        </w:rPr>
      </w:pPr>
      <w:proofErr w:type="gramStart"/>
      <w:r w:rsidRPr="001C1506">
        <w:rPr>
          <w:rFonts w:ascii="Helvetica Neue" w:hAnsi="Helvetica Neue"/>
          <w:sz w:val="20"/>
        </w:rPr>
        <w:t>assignments</w:t>
      </w:r>
      <w:proofErr w:type="gramEnd"/>
      <w:r w:rsidRPr="001C1506">
        <w:rPr>
          <w:rFonts w:ascii="Helvetica Neue" w:hAnsi="Helvetica Neue"/>
          <w:sz w:val="20"/>
        </w:rPr>
        <w:t xml:space="preserve"> may be resubmitted at any time during the semester. The final date for last resubmissions will be announced by the professor during class and usually are no later than two weeks prior to the end of the semester.</w:t>
      </w:r>
    </w:p>
    <w:p w:rsidR="00817E05" w:rsidRPr="001C1506" w:rsidRDefault="00817E05" w:rsidP="00817E05">
      <w:pPr>
        <w:rPr>
          <w:rFonts w:ascii="Helvetica Neue" w:hAnsi="Helvetica Neue"/>
          <w:sz w:val="20"/>
        </w:rPr>
      </w:pPr>
    </w:p>
    <w:p w:rsidR="00817E05" w:rsidRPr="001C1506" w:rsidRDefault="00817E05" w:rsidP="00817E05">
      <w:pPr>
        <w:numPr>
          <w:ilvl w:val="0"/>
          <w:numId w:val="13"/>
        </w:numPr>
        <w:rPr>
          <w:rFonts w:ascii="Helvetica Neue" w:hAnsi="Helvetica Neue"/>
          <w:sz w:val="20"/>
        </w:rPr>
      </w:pPr>
      <w:r w:rsidRPr="001C1506">
        <w:rPr>
          <w:rFonts w:ascii="Helvetica Neue" w:hAnsi="Helvetica Neue"/>
          <w:sz w:val="20"/>
        </w:rPr>
        <w:t>Resubmitted assignments must identify the project and class, and be clearly marked “RESUBMISSION” when submitted</w:t>
      </w:r>
    </w:p>
    <w:p w:rsidR="00817E05" w:rsidRPr="001C1506" w:rsidRDefault="00817E05" w:rsidP="00817E05">
      <w:pPr>
        <w:rPr>
          <w:rFonts w:ascii="Helvetica Neue" w:hAnsi="Helvetica Neue"/>
          <w:sz w:val="20"/>
        </w:rPr>
      </w:pPr>
    </w:p>
    <w:p w:rsidR="00817E05" w:rsidRPr="001C1506" w:rsidRDefault="00817E05" w:rsidP="00817E05">
      <w:pPr>
        <w:numPr>
          <w:ilvl w:val="0"/>
          <w:numId w:val="13"/>
        </w:numPr>
        <w:rPr>
          <w:rFonts w:ascii="Helvetica Neue" w:hAnsi="Helvetica Neue"/>
          <w:sz w:val="20"/>
        </w:rPr>
      </w:pPr>
      <w:proofErr w:type="gramStart"/>
      <w:r w:rsidRPr="001C1506">
        <w:rPr>
          <w:rFonts w:ascii="Helvetica Neue" w:hAnsi="Helvetica Neue"/>
          <w:sz w:val="20"/>
        </w:rPr>
        <w:t>it</w:t>
      </w:r>
      <w:proofErr w:type="gramEnd"/>
      <w:r w:rsidRPr="001C1506">
        <w:rPr>
          <w:rFonts w:ascii="Helvetica Neue" w:hAnsi="Helvetica Neue"/>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817E05" w:rsidRPr="001C1506" w:rsidRDefault="00817E05" w:rsidP="00817E05">
      <w:pPr>
        <w:rPr>
          <w:rFonts w:ascii="Helvetica Neue" w:hAnsi="Helvetica Neue"/>
          <w:sz w:val="20"/>
        </w:rPr>
      </w:pPr>
    </w:p>
    <w:p w:rsidR="00817E05" w:rsidRPr="001C1506" w:rsidRDefault="00817E05" w:rsidP="00817E05">
      <w:pPr>
        <w:numPr>
          <w:ilvl w:val="0"/>
          <w:numId w:val="13"/>
        </w:numPr>
        <w:rPr>
          <w:rFonts w:ascii="Helvetica Neue" w:hAnsi="Helvetica Neue"/>
          <w:sz w:val="20"/>
        </w:rPr>
      </w:pPr>
      <w:r w:rsidRPr="001C1506">
        <w:rPr>
          <w:rFonts w:ascii="Helvetica Neue" w:hAnsi="Helvetica Neue"/>
          <w:sz w:val="20"/>
        </w:rPr>
        <w:t>When comparing the original submission grade and the resubmission grade the student will receive benefit of the higher grade</w:t>
      </w:r>
    </w:p>
    <w:p w:rsidR="00817E05" w:rsidRPr="001C1506" w:rsidRDefault="00817E05" w:rsidP="00817E05">
      <w:pPr>
        <w:rPr>
          <w:rFonts w:ascii="Helvetica Neue" w:hAnsi="Helvetica Neue"/>
          <w:sz w:val="20"/>
        </w:rPr>
      </w:pPr>
    </w:p>
    <w:p w:rsidR="00817E05" w:rsidRDefault="00817E05" w:rsidP="00817E05">
      <w:pPr>
        <w:numPr>
          <w:ilvl w:val="0"/>
          <w:numId w:val="13"/>
        </w:numPr>
        <w:rPr>
          <w:rFonts w:ascii="Helvetica Neue" w:hAnsi="Helvetica Neue"/>
          <w:sz w:val="20"/>
        </w:rPr>
      </w:pPr>
      <w:r w:rsidRPr="001C1506">
        <w:rPr>
          <w:rFonts w:ascii="Helvetica Neue" w:hAnsi="Helvetica Neue"/>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054852" w:rsidRDefault="00054852" w:rsidP="00054852">
      <w:pPr>
        <w:rPr>
          <w:rFonts w:ascii="Helvetica Neue" w:hAnsi="Helvetica Neue"/>
          <w:sz w:val="20"/>
        </w:rPr>
      </w:pPr>
    </w:p>
    <w:p w:rsidR="00054852" w:rsidRPr="001C1506" w:rsidRDefault="00054852" w:rsidP="00054852">
      <w:pPr>
        <w:rPr>
          <w:rFonts w:ascii="Helvetica Neue" w:hAnsi="Helvetica Neue"/>
          <w:sz w:val="20"/>
        </w:rPr>
      </w:pPr>
    </w:p>
    <w:p w:rsidR="00817E05" w:rsidRDefault="00817E05">
      <w:pPr>
        <w:pStyle w:val="EnvelopeReturn"/>
        <w:rPr>
          <w:rFonts w:ascii="Helvetica Neue" w:hAnsi="Helvetica Neue"/>
        </w:rPr>
      </w:pPr>
    </w:p>
    <w:p w:rsidR="00054852" w:rsidRPr="00054852" w:rsidRDefault="00054852" w:rsidP="00054852">
      <w:pPr>
        <w:rPr>
          <w:rFonts w:ascii="Helvetica" w:hAnsi="Helvetica"/>
          <w:b/>
          <w:sz w:val="20"/>
        </w:rPr>
      </w:pPr>
      <w:r w:rsidRPr="00054852">
        <w:rPr>
          <w:rFonts w:ascii="Helvetica" w:hAnsi="Helvetica"/>
          <w:b/>
          <w:sz w:val="20"/>
        </w:rPr>
        <w:t>COURSE OUTLINE ADDENDUM:</w:t>
      </w:r>
    </w:p>
    <w:p w:rsidR="00054852" w:rsidRDefault="00054852" w:rsidP="00054852">
      <w:pPr>
        <w:pStyle w:val="EnvelopeReturn"/>
        <w:rPr>
          <w:rFonts w:ascii="Helvetica" w:hAnsi="Helvetica"/>
          <w:sz w:val="20"/>
        </w:rPr>
      </w:pPr>
      <w:r w:rsidRPr="00054852">
        <w:rPr>
          <w:rFonts w:ascii="Helvetica" w:hAnsi="Helvetica"/>
          <w:sz w:val="20"/>
        </w:rPr>
        <w:t>The provisions contained in the addendum located on the portal form part of this course outline.</w:t>
      </w:r>
    </w:p>
    <w:p w:rsidR="00BE4FAE" w:rsidRDefault="00BE4FAE" w:rsidP="00054852">
      <w:pPr>
        <w:pStyle w:val="EnvelopeReturn"/>
        <w:rPr>
          <w:rFonts w:ascii="Helvetica" w:hAnsi="Helvetica"/>
          <w:sz w:val="20"/>
        </w:rPr>
      </w:pPr>
    </w:p>
    <w:tbl>
      <w:tblPr>
        <w:tblW w:w="0" w:type="auto"/>
        <w:tblLayout w:type="fixed"/>
        <w:tblLook w:val="0000" w:firstRow="0" w:lastRow="0" w:firstColumn="0" w:lastColumn="0" w:noHBand="0" w:noVBand="0"/>
      </w:tblPr>
      <w:tblGrid>
        <w:gridCol w:w="8181"/>
      </w:tblGrid>
      <w:tr w:rsidR="00BE4FAE" w:rsidRPr="00AE62FE" w:rsidTr="008A7A47">
        <w:trPr>
          <w:trHeight w:val="1644"/>
        </w:trPr>
        <w:tc>
          <w:tcPr>
            <w:tcW w:w="8181" w:type="dxa"/>
          </w:tcPr>
          <w:p w:rsidR="00BE4FAE" w:rsidRPr="00AE62FE" w:rsidRDefault="00BE4FAE" w:rsidP="008A7A47">
            <w:pPr>
              <w:rPr>
                <w:rFonts w:ascii="Arial" w:hAnsi="Arial"/>
                <w:sz w:val="22"/>
                <w:u w:val="single"/>
              </w:rPr>
            </w:pPr>
            <w:r w:rsidRPr="00AE62FE">
              <w:rPr>
                <w:rFonts w:ascii="Arial" w:hAnsi="Arial"/>
                <w:sz w:val="22"/>
                <w:u w:val="single"/>
              </w:rPr>
              <w:lastRenderedPageBreak/>
              <w:t>Homework:</w:t>
            </w:r>
          </w:p>
          <w:p w:rsidR="00BE4FAE" w:rsidRPr="00AE62FE" w:rsidRDefault="00BE4FAE" w:rsidP="008A7A47">
            <w:pPr>
              <w:rPr>
                <w:rFonts w:ascii="Arial" w:hAnsi="Arial"/>
                <w:sz w:val="22"/>
              </w:rPr>
            </w:pPr>
            <w:r w:rsidRPr="00AE62FE">
              <w:rPr>
                <w:rFonts w:ascii="Arial" w:hAnsi="Arial"/>
                <w:sz w:val="22"/>
              </w:rPr>
              <w:t xml:space="preserve">This is a four credit course delivered in </w:t>
            </w:r>
            <w:proofErr w:type="gramStart"/>
            <w:r w:rsidRPr="00AE62FE">
              <w:rPr>
                <w:rFonts w:ascii="Arial" w:hAnsi="Arial"/>
                <w:sz w:val="22"/>
              </w:rPr>
              <w:t>a  3</w:t>
            </w:r>
            <w:proofErr w:type="gramEnd"/>
            <w:r w:rsidRPr="00AE62FE">
              <w:rPr>
                <w:rFonts w:ascii="Arial" w:hAnsi="Arial"/>
                <w:sz w:val="22"/>
              </w:rPr>
              <w:t xml:space="preserve"> hour supervised format. It is expected that a minimum of one hour homework be done each week.</w:t>
            </w:r>
          </w:p>
          <w:p w:rsidR="00BE4FAE" w:rsidRPr="00AE62FE" w:rsidRDefault="00BE4FAE" w:rsidP="008A7A47">
            <w:pPr>
              <w:rPr>
                <w:rFonts w:ascii="Arial" w:hAnsi="Arial"/>
                <w:sz w:val="22"/>
              </w:rPr>
            </w:pPr>
          </w:p>
          <w:p w:rsidR="00BE4FAE" w:rsidRPr="00AE62FE" w:rsidRDefault="00BE4FAE" w:rsidP="008A7A47">
            <w:pPr>
              <w:rPr>
                <w:rFonts w:ascii="Arial" w:hAnsi="Arial"/>
                <w:sz w:val="22"/>
                <w:u w:val="single"/>
              </w:rPr>
            </w:pPr>
            <w:r w:rsidRPr="00AE62FE">
              <w:rPr>
                <w:rFonts w:ascii="Arial" w:hAnsi="Arial"/>
                <w:sz w:val="22"/>
                <w:u w:val="single"/>
              </w:rPr>
              <w:t>Course Expectations:</w:t>
            </w:r>
          </w:p>
          <w:p w:rsidR="00BE4FAE" w:rsidRPr="00AE62FE" w:rsidRDefault="00BE4FAE" w:rsidP="008A7A47">
            <w:pPr>
              <w:rPr>
                <w:rFonts w:ascii="Arial" w:hAnsi="Arial"/>
                <w:sz w:val="22"/>
              </w:rPr>
            </w:pPr>
            <w:r w:rsidRPr="00AE62FE">
              <w:rPr>
                <w:rFonts w:ascii="Arial" w:hAnsi="Arial"/>
                <w:sz w:val="22"/>
              </w:rPr>
              <w:t>Significant learning takes place in the classroom through an interactive learning approach; therefore, students are expected to attend all classes and to inform the instructor of an anticipated absence</w:t>
            </w:r>
          </w:p>
          <w:p w:rsidR="00BE4FAE" w:rsidRPr="00AE62FE" w:rsidRDefault="00BE4FAE" w:rsidP="008A7A47">
            <w:pPr>
              <w:rPr>
                <w:rFonts w:ascii="Arial" w:hAnsi="Arial"/>
                <w:sz w:val="22"/>
              </w:rPr>
            </w:pPr>
          </w:p>
        </w:tc>
      </w:tr>
      <w:tr w:rsidR="00BE4FAE" w:rsidRPr="00AE62FE" w:rsidTr="00BE4FAE">
        <w:trPr>
          <w:trHeight w:val="307"/>
        </w:trPr>
        <w:tc>
          <w:tcPr>
            <w:tcW w:w="8181" w:type="dxa"/>
          </w:tcPr>
          <w:p w:rsidR="00BE4FAE" w:rsidRPr="00AE62FE" w:rsidRDefault="00BE4FAE" w:rsidP="008A7A47">
            <w:pPr>
              <w:ind w:right="-90"/>
              <w:rPr>
                <w:rFonts w:ascii="Arial" w:hAnsi="Arial"/>
                <w:color w:val="000000"/>
                <w:sz w:val="22"/>
                <w:u w:val="single"/>
              </w:rPr>
            </w:pPr>
            <w:r w:rsidRPr="00AE62FE">
              <w:rPr>
                <w:rFonts w:ascii="Arial" w:hAnsi="Arial"/>
                <w:color w:val="000000"/>
                <w:sz w:val="22"/>
                <w:u w:val="single"/>
              </w:rPr>
              <w:t>Reclaiming and Retaining Past Assignments</w:t>
            </w:r>
          </w:p>
          <w:p w:rsidR="00BE4FAE" w:rsidRPr="00AE62FE" w:rsidRDefault="00BE4FAE" w:rsidP="008A7A47">
            <w:pPr>
              <w:rPr>
                <w:rFonts w:ascii="Arial" w:hAnsi="Arial"/>
                <w:color w:val="000000"/>
                <w:sz w:val="22"/>
              </w:rPr>
            </w:pPr>
            <w:r w:rsidRPr="00AE62FE">
              <w:rPr>
                <w:rFonts w:ascii="Arial" w:hAnsi="Arial"/>
                <w:color w:val="000000"/>
                <w:sz w:val="22"/>
              </w:rPr>
              <w:t>For the development of student portfolios it is important that ALL past</w:t>
            </w:r>
          </w:p>
          <w:p w:rsidR="00BE4FAE" w:rsidRPr="00AE62FE" w:rsidRDefault="00BE4FAE" w:rsidP="008A7A47">
            <w:pPr>
              <w:rPr>
                <w:rFonts w:ascii="Arial" w:hAnsi="Arial"/>
                <w:color w:val="000000"/>
                <w:sz w:val="22"/>
              </w:rPr>
            </w:pPr>
            <w:proofErr w:type="gramStart"/>
            <w:r w:rsidRPr="00AE62FE">
              <w:rPr>
                <w:rFonts w:ascii="Arial" w:hAnsi="Arial"/>
                <w:color w:val="000000"/>
                <w:sz w:val="22"/>
              </w:rPr>
              <w:t>assignment</w:t>
            </w:r>
            <w:proofErr w:type="gramEnd"/>
            <w:r w:rsidRPr="00AE62FE">
              <w:rPr>
                <w:rFonts w:ascii="Arial" w:hAnsi="Arial"/>
                <w:color w:val="000000"/>
                <w:sz w:val="22"/>
              </w:rPr>
              <w:t xml:space="preserve"> work be reclaimed and retained by the student.</w:t>
            </w:r>
          </w:p>
          <w:p w:rsidR="00BE4FAE" w:rsidRPr="00AE62FE" w:rsidRDefault="00BE4FAE" w:rsidP="008A7A47">
            <w:pPr>
              <w:rPr>
                <w:rFonts w:ascii="Arial" w:hAnsi="Arial"/>
                <w:color w:val="000000"/>
                <w:sz w:val="22"/>
              </w:rPr>
            </w:pPr>
          </w:p>
          <w:p w:rsidR="00BE4FAE" w:rsidRPr="00AE62FE" w:rsidRDefault="00BE4FAE" w:rsidP="008A7A47">
            <w:pPr>
              <w:rPr>
                <w:rFonts w:ascii="Arial" w:hAnsi="Arial"/>
                <w:color w:val="000000"/>
                <w:sz w:val="22"/>
              </w:rPr>
            </w:pPr>
            <w:bookmarkStart w:id="1" w:name="OLE_LINK3"/>
            <w:bookmarkStart w:id="2" w:name="OLE_LINK4"/>
            <w:r w:rsidRPr="00AE62FE">
              <w:rPr>
                <w:rFonts w:ascii="Arial" w:hAnsi="Arial"/>
                <w:color w:val="000000"/>
                <w:sz w:val="22"/>
              </w:rPr>
              <w:t>It is the students‚ responsibility to reclaim assignments after they</w:t>
            </w:r>
          </w:p>
          <w:p w:rsidR="00BE4FAE" w:rsidRPr="00AE62FE" w:rsidRDefault="00BE4FAE" w:rsidP="008A7A47">
            <w:pPr>
              <w:rPr>
                <w:rFonts w:ascii="Arial" w:hAnsi="Arial"/>
                <w:color w:val="000000"/>
                <w:sz w:val="22"/>
              </w:rPr>
            </w:pPr>
            <w:proofErr w:type="gramStart"/>
            <w:r w:rsidRPr="00AE62FE">
              <w:rPr>
                <w:rFonts w:ascii="Arial" w:hAnsi="Arial"/>
                <w:color w:val="000000"/>
                <w:sz w:val="22"/>
              </w:rPr>
              <w:t>have</w:t>
            </w:r>
            <w:proofErr w:type="gramEnd"/>
            <w:r w:rsidRPr="00AE62FE">
              <w:rPr>
                <w:rFonts w:ascii="Arial" w:hAnsi="Arial"/>
                <w:color w:val="000000"/>
                <w:sz w:val="22"/>
              </w:rPr>
              <w:t xml:space="preserve"> been assessed. Marked assignments will be returned by faculty</w:t>
            </w:r>
          </w:p>
          <w:p w:rsidR="00BE4FAE" w:rsidRPr="00AE62FE" w:rsidRDefault="00BE4FAE" w:rsidP="008A7A47">
            <w:pPr>
              <w:rPr>
                <w:rFonts w:ascii="Arial" w:hAnsi="Arial"/>
                <w:sz w:val="22"/>
              </w:rPr>
            </w:pPr>
            <w:proofErr w:type="gramStart"/>
            <w:r w:rsidRPr="00AE62FE">
              <w:rPr>
                <w:rFonts w:ascii="Arial" w:hAnsi="Arial"/>
                <w:color w:val="000000"/>
                <w:sz w:val="22"/>
              </w:rPr>
              <w:t>during</w:t>
            </w:r>
            <w:proofErr w:type="gramEnd"/>
            <w:r w:rsidRPr="00AE62FE">
              <w:rPr>
                <w:rFonts w:ascii="Arial" w:hAnsi="Arial"/>
                <w:color w:val="000000"/>
                <w:sz w:val="22"/>
              </w:rPr>
              <w:t xml:space="preserve"> classroom sessions. If a student is absent on the day that work is returned the work will be held by faculty for a minimum of three weeks from the return date after which, due to a shortage of storage space, the work may be discarded.</w:t>
            </w:r>
            <w:bookmarkEnd w:id="1"/>
            <w:bookmarkEnd w:id="2"/>
          </w:p>
        </w:tc>
      </w:tr>
    </w:tbl>
    <w:p w:rsidR="00BE4FAE" w:rsidRPr="00054852" w:rsidRDefault="00BE4FAE" w:rsidP="00BE4FAE">
      <w:pPr>
        <w:pStyle w:val="EnvelopeReturn"/>
        <w:rPr>
          <w:rFonts w:ascii="Helvetica" w:hAnsi="Helvetica"/>
          <w:sz w:val="20"/>
        </w:rPr>
      </w:pPr>
    </w:p>
    <w:sectPr w:rsidR="00BE4FAE" w:rsidRPr="00054852">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A47" w:rsidRDefault="008A7A47">
      <w:r>
        <w:separator/>
      </w:r>
    </w:p>
  </w:endnote>
  <w:endnote w:type="continuationSeparator" w:id="0">
    <w:p w:rsidR="008A7A47" w:rsidRDefault="008A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A47" w:rsidRDefault="008A7A47">
      <w:r>
        <w:separator/>
      </w:r>
    </w:p>
  </w:footnote>
  <w:footnote w:type="continuationSeparator" w:id="0">
    <w:p w:rsidR="008A7A47" w:rsidRDefault="008A7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E05" w:rsidRDefault="00817E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17E05" w:rsidRDefault="00817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E05" w:rsidRDefault="00817E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3EA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17E05">
      <w:tblPrEx>
        <w:tblCellMar>
          <w:top w:w="0" w:type="dxa"/>
          <w:bottom w:w="0" w:type="dxa"/>
        </w:tblCellMar>
      </w:tblPrEx>
      <w:tc>
        <w:tcPr>
          <w:tcW w:w="3794" w:type="dxa"/>
        </w:tcPr>
        <w:p w:rsidR="00817E05" w:rsidRDefault="00817E05">
          <w:pPr>
            <w:rPr>
              <w:rFonts w:ascii="Arial" w:hAnsi="Arial"/>
              <w:snapToGrid w:val="0"/>
            </w:rPr>
          </w:pPr>
        </w:p>
      </w:tc>
      <w:tc>
        <w:tcPr>
          <w:tcW w:w="1134" w:type="dxa"/>
        </w:tcPr>
        <w:p w:rsidR="00817E05" w:rsidRDefault="00817E05">
          <w:pPr>
            <w:pStyle w:val="Header"/>
            <w:jc w:val="center"/>
            <w:rPr>
              <w:rFonts w:ascii="Arial" w:hAnsi="Arial"/>
              <w:snapToGrid w:val="0"/>
            </w:rPr>
          </w:pPr>
        </w:p>
      </w:tc>
      <w:tc>
        <w:tcPr>
          <w:tcW w:w="3928" w:type="dxa"/>
        </w:tcPr>
        <w:p w:rsidR="00817E05" w:rsidRDefault="00817E05">
          <w:pPr>
            <w:pStyle w:val="Header"/>
            <w:jc w:val="right"/>
            <w:rPr>
              <w:rFonts w:ascii="Arial" w:hAnsi="Arial"/>
              <w:snapToGrid w:val="0"/>
            </w:rPr>
          </w:pPr>
        </w:p>
      </w:tc>
    </w:tr>
    <w:tr w:rsidR="00817E05">
      <w:tblPrEx>
        <w:tblCellMar>
          <w:top w:w="0" w:type="dxa"/>
          <w:bottom w:w="0" w:type="dxa"/>
        </w:tblCellMar>
      </w:tblPrEx>
      <w:tc>
        <w:tcPr>
          <w:tcW w:w="3794" w:type="dxa"/>
        </w:tcPr>
        <w:p w:rsidR="00817E05" w:rsidRDefault="00817E05">
          <w:pPr>
            <w:rPr>
              <w:rFonts w:ascii="Arial" w:hAnsi="Arial"/>
              <w:snapToGrid w:val="0"/>
            </w:rPr>
          </w:pPr>
          <w:r>
            <w:rPr>
              <w:rFonts w:ascii="Arial" w:hAnsi="Arial"/>
              <w:snapToGrid w:val="0"/>
            </w:rPr>
            <w:t>Motion Graphics 1</w:t>
          </w:r>
        </w:p>
        <w:p w:rsidR="00817E05" w:rsidRDefault="00817E05">
          <w:pPr>
            <w:rPr>
              <w:rFonts w:ascii="Arial" w:hAnsi="Arial"/>
              <w:snapToGrid w:val="0"/>
            </w:rPr>
          </w:pPr>
        </w:p>
      </w:tc>
      <w:tc>
        <w:tcPr>
          <w:tcW w:w="1134" w:type="dxa"/>
        </w:tcPr>
        <w:p w:rsidR="00817E05" w:rsidRDefault="00817E05">
          <w:pPr>
            <w:pStyle w:val="Header"/>
            <w:jc w:val="center"/>
            <w:rPr>
              <w:rFonts w:ascii="Arial" w:hAnsi="Arial"/>
              <w:snapToGrid w:val="0"/>
            </w:rPr>
          </w:pPr>
        </w:p>
      </w:tc>
      <w:tc>
        <w:tcPr>
          <w:tcW w:w="3928" w:type="dxa"/>
        </w:tcPr>
        <w:p w:rsidR="00817E05" w:rsidRDefault="00817E05" w:rsidP="00817E05">
          <w:pPr>
            <w:pStyle w:val="Header"/>
            <w:jc w:val="right"/>
            <w:rPr>
              <w:rFonts w:ascii="Arial" w:hAnsi="Arial"/>
              <w:snapToGrid w:val="0"/>
            </w:rPr>
          </w:pPr>
          <w:r>
            <w:rPr>
              <w:rFonts w:ascii="Arial" w:hAnsi="Arial"/>
              <w:snapToGrid w:val="0"/>
            </w:rPr>
            <w:t>ADV 264</w:t>
          </w:r>
        </w:p>
      </w:tc>
    </w:tr>
  </w:tbl>
  <w:p w:rsidR="00817E05" w:rsidRDefault="00817E0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A27CC0"/>
    <w:multiLevelType w:val="hybridMultilevel"/>
    <w:tmpl w:val="5906AC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974658"/>
    <w:multiLevelType w:val="hybridMultilevel"/>
    <w:tmpl w:val="A648C5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4D370C9F"/>
    <w:multiLevelType w:val="hybridMultilevel"/>
    <w:tmpl w:val="C45A32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49D5E3D"/>
    <w:multiLevelType w:val="hybridMultilevel"/>
    <w:tmpl w:val="32FE9C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8FF1251"/>
    <w:multiLevelType w:val="hybridMultilevel"/>
    <w:tmpl w:val="CDD034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6"/>
  </w:num>
  <w:num w:numId="4">
    <w:abstractNumId w:val="14"/>
  </w:num>
  <w:num w:numId="5">
    <w:abstractNumId w:val="18"/>
  </w:num>
  <w:num w:numId="6">
    <w:abstractNumId w:val="3"/>
  </w:num>
  <w:num w:numId="7">
    <w:abstractNumId w:val="2"/>
  </w:num>
  <w:num w:numId="8">
    <w:abstractNumId w:val="13"/>
  </w:num>
  <w:num w:numId="9">
    <w:abstractNumId w:val="15"/>
  </w:num>
  <w:num w:numId="10">
    <w:abstractNumId w:val="4"/>
  </w:num>
  <w:num w:numId="11">
    <w:abstractNumId w:val="8"/>
  </w:num>
  <w:num w:numId="12">
    <w:abstractNumId w:val="0"/>
  </w:num>
  <w:num w:numId="13">
    <w:abstractNumId w:val="11"/>
  </w:num>
  <w:num w:numId="14">
    <w:abstractNumId w:val="17"/>
  </w:num>
  <w:num w:numId="15">
    <w:abstractNumId w:val="12"/>
  </w:num>
  <w:num w:numId="16">
    <w:abstractNumId w:val="1"/>
  </w:num>
  <w:num w:numId="17">
    <w:abstractNumId w:val="9"/>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54852"/>
    <w:rsid w:val="0032225F"/>
    <w:rsid w:val="005552DD"/>
    <w:rsid w:val="00643B9E"/>
    <w:rsid w:val="00817E05"/>
    <w:rsid w:val="008A7A47"/>
    <w:rsid w:val="00B33EAB"/>
    <w:rsid w:val="00BE4FAE"/>
    <w:rsid w:val="00C20E9F"/>
    <w:rsid w:val="00EF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customStyle="1" w:styleId="Noparagraphstyle">
    <w:name w:val="[No paragraph style]"/>
    <w:rsid w:val="00FA5960"/>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BalloonText">
    <w:name w:val="Balloon Text"/>
    <w:basedOn w:val="Normal"/>
    <w:link w:val="BalloonTextChar"/>
    <w:rsid w:val="00643B9E"/>
    <w:rPr>
      <w:rFonts w:ascii="Tahoma" w:hAnsi="Tahoma" w:cs="Tahoma"/>
      <w:sz w:val="16"/>
      <w:szCs w:val="16"/>
    </w:rPr>
  </w:style>
  <w:style w:type="character" w:customStyle="1" w:styleId="BalloonTextChar">
    <w:name w:val="Balloon Text Char"/>
    <w:basedOn w:val="DefaultParagraphFont"/>
    <w:link w:val="BalloonText"/>
    <w:rsid w:val="00643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customStyle="1" w:styleId="Noparagraphstyle">
    <w:name w:val="[No paragraph style]"/>
    <w:rsid w:val="00FA5960"/>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BalloonText">
    <w:name w:val="Balloon Text"/>
    <w:basedOn w:val="Normal"/>
    <w:link w:val="BalloonTextChar"/>
    <w:rsid w:val="00643B9E"/>
    <w:rPr>
      <w:rFonts w:ascii="Tahoma" w:hAnsi="Tahoma" w:cs="Tahoma"/>
      <w:sz w:val="16"/>
      <w:szCs w:val="16"/>
    </w:rPr>
  </w:style>
  <w:style w:type="character" w:customStyle="1" w:styleId="BalloonTextChar">
    <w:name w:val="Balloon Text Char"/>
    <w:basedOn w:val="DefaultParagraphFont"/>
    <w:link w:val="BalloonText"/>
    <w:rsid w:val="00643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19D34-F8E4-4D30-A1C8-FA2E991032B3}">
  <ds:schemaRefs>
    <ds:schemaRef ds:uri="http://schemas.openxmlformats.org/officeDocument/2006/bibliography"/>
  </ds:schemaRefs>
</ds:datastoreItem>
</file>

<file path=customXml/itemProps2.xml><?xml version="1.0" encoding="utf-8"?>
<ds:datastoreItem xmlns:ds="http://schemas.openxmlformats.org/officeDocument/2006/customXml" ds:itemID="{89D758AF-5E3A-4840-A0A0-2756B6CAF3A4}"/>
</file>

<file path=customXml/itemProps3.xml><?xml version="1.0" encoding="utf-8"?>
<ds:datastoreItem xmlns:ds="http://schemas.openxmlformats.org/officeDocument/2006/customXml" ds:itemID="{A18CE179-B947-43C0-A19C-C0E71D01BF40}"/>
</file>

<file path=customXml/itemProps4.xml><?xml version="1.0" encoding="utf-8"?>
<ds:datastoreItem xmlns:ds="http://schemas.openxmlformats.org/officeDocument/2006/customXml" ds:itemID="{87890D8D-FC40-440A-8753-69316041B8FA}"/>
</file>

<file path=docProps/app.xml><?xml version="1.0" encoding="utf-8"?>
<Properties xmlns="http://schemas.openxmlformats.org/officeDocument/2006/extended-properties" xmlns:vt="http://schemas.openxmlformats.org/officeDocument/2006/docPropsVTypes">
  <Template>Normal</Template>
  <TotalTime>0</TotalTime>
  <Pages>8</Pages>
  <Words>1623</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2009-05-04T14:32:00Z</cp:lastPrinted>
  <dcterms:created xsi:type="dcterms:W3CDTF">2014-01-07T15:13:00Z</dcterms:created>
  <dcterms:modified xsi:type="dcterms:W3CDTF">2014-01-07T15:13:00Z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4548600</vt:r8>
  </property>
</Properties>
</file>